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0A5" w:rsidRDefault="00F03BAB">
      <w:pPr>
        <w:pStyle w:val="a4"/>
        <w:rPr>
          <w:sz w:val="32"/>
          <w:szCs w:val="32"/>
        </w:rPr>
      </w:pPr>
      <w:proofErr w:type="gramStart"/>
      <w:r>
        <w:rPr>
          <w:sz w:val="32"/>
          <w:szCs w:val="32"/>
        </w:rPr>
        <w:t>П</w:t>
      </w:r>
      <w:proofErr w:type="gramEnd"/>
      <w:r>
        <w:rPr>
          <w:sz w:val="32"/>
          <w:szCs w:val="32"/>
        </w:rPr>
        <w:t xml:space="preserve"> О С Т А Н О В Л Е Н И Е</w:t>
      </w:r>
    </w:p>
    <w:p w:rsidR="00E200A5" w:rsidRDefault="00E200A5">
      <w:pPr>
        <w:pStyle w:val="a4"/>
        <w:rPr>
          <w:b w:val="0"/>
          <w:sz w:val="28"/>
          <w:szCs w:val="28"/>
        </w:rPr>
      </w:pPr>
    </w:p>
    <w:p w:rsidR="00E200A5" w:rsidRDefault="00F03BAB">
      <w:pPr>
        <w:pStyle w:val="a4"/>
        <w:rPr>
          <w:b w:val="0"/>
        </w:rPr>
      </w:pPr>
      <w:r>
        <w:rPr>
          <w:b w:val="0"/>
        </w:rPr>
        <w:t>АДМИНИСТРАЦИИ ПЕТРОВСКОГО МУНИЦИПАЛЬНОГО ОКРУГА</w:t>
      </w:r>
    </w:p>
    <w:p w:rsidR="00E200A5" w:rsidRDefault="00F03BAB">
      <w:pPr>
        <w:pStyle w:val="a4"/>
        <w:rPr>
          <w:b w:val="0"/>
        </w:rPr>
      </w:pPr>
      <w:r>
        <w:rPr>
          <w:b w:val="0"/>
        </w:rPr>
        <w:t xml:space="preserve"> СТАВРОПОЛЬСКОГО КРАЯ</w:t>
      </w:r>
    </w:p>
    <w:p w:rsidR="00E200A5" w:rsidRDefault="00E200A5">
      <w:pPr>
        <w:pStyle w:val="a4"/>
        <w:rPr>
          <w:b w:val="0"/>
        </w:rPr>
      </w:pPr>
    </w:p>
    <w:tbl>
      <w:tblPr>
        <w:tblW w:w="9356" w:type="dxa"/>
        <w:tblInd w:w="109" w:type="dxa"/>
        <w:tblLayout w:type="fixed"/>
        <w:tblLook w:val="04A0" w:firstRow="1" w:lastRow="0" w:firstColumn="1" w:lastColumn="0" w:noHBand="0" w:noVBand="1"/>
      </w:tblPr>
      <w:tblGrid>
        <w:gridCol w:w="3063"/>
        <w:gridCol w:w="3169"/>
        <w:gridCol w:w="3124"/>
      </w:tblGrid>
      <w:tr w:rsidR="00E200A5">
        <w:tc>
          <w:tcPr>
            <w:tcW w:w="3063" w:type="dxa"/>
          </w:tcPr>
          <w:p w:rsidR="00E200A5" w:rsidRDefault="003E6155">
            <w:pPr>
              <w:pStyle w:val="a4"/>
              <w:widowControl w:val="0"/>
              <w:ind w:left="-108"/>
              <w:jc w:val="both"/>
              <w:rPr>
                <w:b w:val="0"/>
              </w:rPr>
            </w:pPr>
            <w:r>
              <w:rPr>
                <w:b w:val="0"/>
              </w:rPr>
              <w:t>12 мая 2026 г.</w:t>
            </w:r>
          </w:p>
        </w:tc>
        <w:tc>
          <w:tcPr>
            <w:tcW w:w="3169" w:type="dxa"/>
          </w:tcPr>
          <w:p w:rsidR="00E200A5" w:rsidRDefault="00F03BAB">
            <w:pPr>
              <w:widowControl w:val="0"/>
              <w:jc w:val="center"/>
              <w:rPr>
                <w:b/>
                <w:sz w:val="24"/>
              </w:rPr>
            </w:pPr>
            <w:r>
              <w:rPr>
                <w:sz w:val="24"/>
                <w:szCs w:val="24"/>
              </w:rPr>
              <w:t>г. Светлоград</w:t>
            </w:r>
          </w:p>
        </w:tc>
        <w:tc>
          <w:tcPr>
            <w:tcW w:w="3124" w:type="dxa"/>
          </w:tcPr>
          <w:p w:rsidR="00E200A5" w:rsidRDefault="003E6155">
            <w:pPr>
              <w:pStyle w:val="a4"/>
              <w:widowControl w:val="0"/>
              <w:jc w:val="right"/>
              <w:rPr>
                <w:b w:val="0"/>
              </w:rPr>
            </w:pPr>
            <w:r>
              <w:rPr>
                <w:b w:val="0"/>
              </w:rPr>
              <w:t>№ 611</w:t>
            </w:r>
          </w:p>
        </w:tc>
      </w:tr>
    </w:tbl>
    <w:p w:rsidR="00E200A5" w:rsidRDefault="00E200A5">
      <w:pPr>
        <w:jc w:val="center"/>
      </w:pPr>
    </w:p>
    <w:p w:rsidR="00E200A5" w:rsidRDefault="00F03BAB">
      <w:pPr>
        <w:spacing w:line="240" w:lineRule="exact"/>
        <w:jc w:val="both"/>
        <w:rPr>
          <w:rFonts w:ascii="13" w:hAnsi="13"/>
        </w:rPr>
      </w:pPr>
      <w:r>
        <w:rPr>
          <w:bCs/>
        </w:rPr>
        <w:t xml:space="preserve">Об изъятии для муниципальных нужд земельного участка, на котором расположен многоквартирный дом, признанный аварийным и подлежащим сносу, по адресу: Российская Федерация, Ставропольский край, Петровский муниципальный округ, поселок Рогатая Балка, улица Привокзальная, дом 15, и жилых помещений в указанном многоквартирном доме </w:t>
      </w:r>
    </w:p>
    <w:p w:rsidR="00E200A5" w:rsidRDefault="00E200A5">
      <w:pPr>
        <w:jc w:val="both"/>
      </w:pPr>
    </w:p>
    <w:p w:rsidR="00E200A5" w:rsidRDefault="00E200A5">
      <w:pPr>
        <w:jc w:val="both"/>
      </w:pPr>
    </w:p>
    <w:p w:rsidR="00E200A5" w:rsidRDefault="00F03BAB">
      <w:pPr>
        <w:ind w:firstLine="567"/>
        <w:jc w:val="both"/>
      </w:pPr>
      <w:proofErr w:type="gramStart"/>
      <w:r>
        <w:t>В соответствии со статьей 32 Жилищного кодекса Российской Федерации, статьями 49, 56.2, 56.3, 56.6, 56.7, 56.8 Земельного кодекса Российской Федерации, статьей 279 Гражданского кодекса Российской Федерации, статьей 19 Федерального закона от 13 июля 2015 года № 218-ФЗ «О государственной регистрации недвижимости», постановлением администрации Петровского городского округа Ставропольского края от       06 октября 2022 г. № 1620 «</w:t>
      </w:r>
      <w:r>
        <w:rPr>
          <w:rFonts w:eastAsia="Calibri"/>
        </w:rPr>
        <w:t>О признании многоквартирного дома с кадастровым номером</w:t>
      </w:r>
      <w:proofErr w:type="gramEnd"/>
      <w:r>
        <w:rPr>
          <w:rFonts w:eastAsia="Calibri"/>
        </w:rPr>
        <w:t xml:space="preserve"> 26:08:070809:116, </w:t>
      </w:r>
      <w:proofErr w:type="gramStart"/>
      <w:r>
        <w:rPr>
          <w:rFonts w:eastAsia="Calibri"/>
        </w:rPr>
        <w:t>расположенного</w:t>
      </w:r>
      <w:proofErr w:type="gramEnd"/>
      <w:r>
        <w:rPr>
          <w:rFonts w:eastAsia="Calibri"/>
        </w:rPr>
        <w:t xml:space="preserve"> по адресу: Российская Федерация, Ставропольский край, Петровский муниципальный округ, поселок Рогатая Балка, улица Привокзальная, дом 15, аварийным и подлежащим сносу» (в редакции от 30 ноября 2023 г. № 2033, от 28 февраля 2024 г. № 325)</w:t>
      </w:r>
      <w:r>
        <w:t xml:space="preserve">, Актом осмотра </w:t>
      </w:r>
      <w:r>
        <w:rPr>
          <w:bCs/>
        </w:rPr>
        <w:t xml:space="preserve">многоквартирного дома, признанного аварийным и подлежащим сносу, по адресу: </w:t>
      </w:r>
      <w:r>
        <w:rPr>
          <w:rFonts w:eastAsia="Calibri"/>
          <w:bCs/>
        </w:rPr>
        <w:t>Российская Федерация, Ставропольский край, Петровский муниципальный округ, поселок Рогатая Балка, улица Привокзальная, дом 15,</w:t>
      </w:r>
      <w:r>
        <w:rPr>
          <w:bCs/>
        </w:rPr>
        <w:t xml:space="preserve"> и </w:t>
      </w:r>
      <w:r>
        <w:t>учитывая, что собственниками помещений в многоквартирном доме снос многоквартирного дома не осуществлен в установленный срок, администрация Петровского муниципального округа Ставропольского края</w:t>
      </w:r>
    </w:p>
    <w:p w:rsidR="00E200A5" w:rsidRDefault="00E200A5">
      <w:pPr>
        <w:spacing w:line="240" w:lineRule="exact"/>
        <w:rPr>
          <w:lang w:eastAsia="ru-RU"/>
        </w:rPr>
      </w:pPr>
    </w:p>
    <w:p w:rsidR="00E200A5" w:rsidRDefault="00E200A5">
      <w:pPr>
        <w:spacing w:line="240" w:lineRule="exact"/>
        <w:rPr>
          <w:lang w:eastAsia="ru-RU"/>
        </w:rPr>
      </w:pPr>
    </w:p>
    <w:p w:rsidR="00E200A5" w:rsidRDefault="00F03BAB">
      <w:pPr>
        <w:rPr>
          <w:lang w:eastAsia="ru-RU"/>
        </w:rPr>
      </w:pPr>
      <w:r>
        <w:rPr>
          <w:lang w:eastAsia="ru-RU"/>
        </w:rPr>
        <w:t>ПОСТАНОВЛЯЕТ:</w:t>
      </w:r>
    </w:p>
    <w:p w:rsidR="00E200A5" w:rsidRDefault="00E200A5">
      <w:pPr>
        <w:spacing w:line="240" w:lineRule="exact"/>
        <w:jc w:val="both"/>
      </w:pPr>
    </w:p>
    <w:p w:rsidR="00E200A5" w:rsidRDefault="00E200A5">
      <w:pPr>
        <w:spacing w:line="240" w:lineRule="exact"/>
        <w:jc w:val="both"/>
      </w:pPr>
    </w:p>
    <w:p w:rsidR="00E200A5" w:rsidRDefault="00F03BAB">
      <w:pPr>
        <w:ind w:firstLine="540"/>
        <w:jc w:val="both"/>
      </w:pPr>
      <w:r>
        <w:t>1. Изъять для муниципальных нужд следующие объекты недвижимости:</w:t>
      </w:r>
    </w:p>
    <w:p w:rsidR="00E200A5" w:rsidRDefault="00F03BAB">
      <w:pPr>
        <w:ind w:firstLine="540"/>
        <w:jc w:val="both"/>
      </w:pPr>
      <w:r>
        <w:t xml:space="preserve">1.1. Земельный участок, категория земель: земли населенных пунктов, с кадастровым номером 26:08:070809:390, разрешенное использование:  малоэтажная многоквартирная жилая застройка (код 2.1.1), площадью 674 </w:t>
      </w:r>
      <w:proofErr w:type="spellStart"/>
      <w:r>
        <w:t>кв</w:t>
      </w:r>
      <w:proofErr w:type="gramStart"/>
      <w:r>
        <w:t>.м</w:t>
      </w:r>
      <w:proofErr w:type="spellEnd"/>
      <w:proofErr w:type="gramEnd"/>
      <w:r>
        <w:t xml:space="preserve">, по адресу: Российская Федерация, Ставропольский край, Петровский городской округ, п. Рогатая Балка, ул. Привокзальная, з/у 15. </w:t>
      </w:r>
    </w:p>
    <w:p w:rsidR="00E200A5" w:rsidRDefault="00F03BAB">
      <w:pPr>
        <w:ind w:firstLine="567"/>
        <w:jc w:val="both"/>
      </w:pPr>
      <w:r>
        <w:t xml:space="preserve">1.2. Жилые помещения, расположенные в многоквартирном доме   площадью 493,3 </w:t>
      </w:r>
      <w:proofErr w:type="spellStart"/>
      <w:r>
        <w:t>кв</w:t>
      </w:r>
      <w:proofErr w:type="gramStart"/>
      <w:r>
        <w:t>.м</w:t>
      </w:r>
      <w:proofErr w:type="spellEnd"/>
      <w:proofErr w:type="gramEnd"/>
      <w:r>
        <w:t xml:space="preserve">, количество этажей 2, в том числе подземных 0, с кадастровым номером 26:08:070809:116, по адресу: Российская Федерация, </w:t>
      </w:r>
      <w:r>
        <w:rPr>
          <w:bCs/>
        </w:rPr>
        <w:lastRenderedPageBreak/>
        <w:t>Ставропольский край, Петровский муниципальный округ, поселок Рогатая Балка, улица Привокзальная, дом 15</w:t>
      </w:r>
      <w:r>
        <w:t xml:space="preserve"> (далее – многоквартирный дом):</w:t>
      </w:r>
    </w:p>
    <w:p w:rsidR="00E200A5" w:rsidRDefault="00F03BAB">
      <w:pPr>
        <w:ind w:firstLine="567"/>
        <w:jc w:val="both"/>
        <w:rPr>
          <w:rFonts w:eastAsiaTheme="minorEastAsia"/>
          <w:lang w:eastAsia="ru-RU"/>
        </w:rPr>
      </w:pPr>
      <w:r>
        <w:rPr>
          <w:rFonts w:eastAsiaTheme="minorEastAsia"/>
          <w:lang w:eastAsia="ru-RU"/>
        </w:rPr>
        <w:t xml:space="preserve">1) квартира, площадью 49,53 </w:t>
      </w:r>
      <w:proofErr w:type="spellStart"/>
      <w:r>
        <w:rPr>
          <w:rFonts w:eastAsiaTheme="minorEastAsia"/>
          <w:lang w:eastAsia="ru-RU"/>
        </w:rPr>
        <w:t>кв</w:t>
      </w:r>
      <w:proofErr w:type="gramStart"/>
      <w:r>
        <w:rPr>
          <w:rFonts w:eastAsiaTheme="minorEastAsia"/>
          <w:lang w:eastAsia="ru-RU"/>
        </w:rPr>
        <w:t>.м</w:t>
      </w:r>
      <w:proofErr w:type="spellEnd"/>
      <w:proofErr w:type="gramEnd"/>
      <w:r>
        <w:rPr>
          <w:rFonts w:eastAsiaTheme="minorEastAsia"/>
          <w:lang w:eastAsia="ru-RU"/>
        </w:rPr>
        <w:t xml:space="preserve">, этаж 1, с кадастровым номером 26:08:070809:391, адрес: </w:t>
      </w:r>
      <w:proofErr w:type="gramStart"/>
      <w:r>
        <w:rPr>
          <w:rFonts w:eastAsiaTheme="minorEastAsia"/>
          <w:lang w:eastAsia="ru-RU"/>
        </w:rPr>
        <w:t>Российская Федерация, Ставропольский край, Петровский муниципальный округ, п. Рогатая Балка, ул. Привокзальная, д. 15, кв. 1;</w:t>
      </w:r>
      <w:proofErr w:type="gramEnd"/>
    </w:p>
    <w:p w:rsidR="00E200A5" w:rsidRDefault="00F03BAB">
      <w:pPr>
        <w:ind w:firstLine="567"/>
        <w:jc w:val="both"/>
        <w:rPr>
          <w:rFonts w:eastAsiaTheme="minorEastAsia"/>
          <w:lang w:eastAsia="ru-RU"/>
        </w:rPr>
      </w:pPr>
      <w:r>
        <w:rPr>
          <w:rFonts w:eastAsiaTheme="minorEastAsia"/>
          <w:lang w:eastAsia="ru-RU"/>
        </w:rPr>
        <w:t xml:space="preserve">2) квартира, площадью 38,3 </w:t>
      </w:r>
      <w:proofErr w:type="spellStart"/>
      <w:r>
        <w:rPr>
          <w:rFonts w:eastAsiaTheme="minorEastAsia"/>
          <w:lang w:eastAsia="ru-RU"/>
        </w:rPr>
        <w:t>кв</w:t>
      </w:r>
      <w:proofErr w:type="gramStart"/>
      <w:r>
        <w:rPr>
          <w:rFonts w:eastAsiaTheme="minorEastAsia"/>
          <w:lang w:eastAsia="ru-RU"/>
        </w:rPr>
        <w:t>.м</w:t>
      </w:r>
      <w:proofErr w:type="spellEnd"/>
      <w:proofErr w:type="gramEnd"/>
      <w:r>
        <w:rPr>
          <w:rFonts w:eastAsiaTheme="minorEastAsia"/>
          <w:lang w:eastAsia="ru-RU"/>
        </w:rPr>
        <w:t>, этаж 2, с кадастровым номером 26:08:070809:145, адрес: Российская Федерация, Ставропольский край, Петровский муниципальный округ, поселок Рогатая Балка, улица Привокзальная, дом 15, квартира 2;</w:t>
      </w:r>
    </w:p>
    <w:p w:rsidR="00E200A5" w:rsidRDefault="00F03BAB">
      <w:pPr>
        <w:ind w:firstLine="567"/>
        <w:jc w:val="both"/>
        <w:rPr>
          <w:rFonts w:eastAsiaTheme="minorEastAsia"/>
          <w:lang w:eastAsia="ru-RU"/>
        </w:rPr>
      </w:pPr>
      <w:r>
        <w:rPr>
          <w:rFonts w:eastAsiaTheme="minorEastAsia"/>
          <w:lang w:eastAsia="ru-RU"/>
        </w:rPr>
        <w:t xml:space="preserve">3) квартира, площадью 54,9 </w:t>
      </w:r>
      <w:proofErr w:type="spellStart"/>
      <w:r>
        <w:rPr>
          <w:rFonts w:eastAsiaTheme="minorEastAsia"/>
          <w:lang w:eastAsia="ru-RU"/>
        </w:rPr>
        <w:t>кв</w:t>
      </w:r>
      <w:proofErr w:type="gramStart"/>
      <w:r>
        <w:rPr>
          <w:rFonts w:eastAsiaTheme="minorEastAsia"/>
          <w:lang w:eastAsia="ru-RU"/>
        </w:rPr>
        <w:t>.м</w:t>
      </w:r>
      <w:proofErr w:type="spellEnd"/>
      <w:proofErr w:type="gramEnd"/>
      <w:r>
        <w:rPr>
          <w:rFonts w:eastAsiaTheme="minorEastAsia"/>
          <w:lang w:eastAsia="ru-RU"/>
        </w:rPr>
        <w:t>, этаж 2, с кадастровым номером 26:08:070809:156, адрес: Российская Федерация, Ставропольский край, Петровский муниципальный округ, поселок Рогатая Балка, улица Привокзальная, дом 15, квартира 3;</w:t>
      </w:r>
    </w:p>
    <w:p w:rsidR="00E200A5" w:rsidRDefault="00F03BAB">
      <w:pPr>
        <w:ind w:firstLine="567"/>
        <w:jc w:val="both"/>
        <w:rPr>
          <w:rFonts w:eastAsiaTheme="minorEastAsia"/>
          <w:lang w:eastAsia="ru-RU"/>
        </w:rPr>
      </w:pPr>
      <w:r>
        <w:rPr>
          <w:rFonts w:eastAsiaTheme="minorEastAsia"/>
          <w:lang w:eastAsia="ru-RU"/>
        </w:rPr>
        <w:t xml:space="preserve">4) квартира, площадью 27,7 </w:t>
      </w:r>
      <w:proofErr w:type="spellStart"/>
      <w:r>
        <w:rPr>
          <w:rFonts w:eastAsiaTheme="minorEastAsia"/>
          <w:lang w:eastAsia="ru-RU"/>
        </w:rPr>
        <w:t>кв</w:t>
      </w:r>
      <w:proofErr w:type="gramStart"/>
      <w:r>
        <w:rPr>
          <w:rFonts w:eastAsiaTheme="minorEastAsia"/>
          <w:lang w:eastAsia="ru-RU"/>
        </w:rPr>
        <w:t>.м</w:t>
      </w:r>
      <w:proofErr w:type="spellEnd"/>
      <w:proofErr w:type="gramEnd"/>
      <w:r>
        <w:rPr>
          <w:rFonts w:eastAsiaTheme="minorEastAsia"/>
          <w:lang w:eastAsia="ru-RU"/>
        </w:rPr>
        <w:t xml:space="preserve">, этаж 1 с кадастровым номером 26:08:070809:392, адрес: </w:t>
      </w:r>
      <w:proofErr w:type="gramStart"/>
      <w:r>
        <w:rPr>
          <w:rFonts w:eastAsiaTheme="minorEastAsia"/>
          <w:lang w:eastAsia="ru-RU"/>
        </w:rPr>
        <w:t>Российская Федерация, Ставропольский край, Петровский муниципальный округ, п. Рогатая Балка, ул. Привокзальная,       д. 15, кв. 4;</w:t>
      </w:r>
      <w:proofErr w:type="gramEnd"/>
    </w:p>
    <w:p w:rsidR="00E200A5" w:rsidRDefault="00F03BAB">
      <w:pPr>
        <w:ind w:firstLine="567"/>
        <w:jc w:val="both"/>
        <w:rPr>
          <w:rFonts w:eastAsiaTheme="minorEastAsia"/>
          <w:lang w:eastAsia="ru-RU"/>
        </w:rPr>
      </w:pPr>
      <w:r>
        <w:rPr>
          <w:rFonts w:eastAsiaTheme="minorEastAsia"/>
          <w:lang w:eastAsia="ru-RU"/>
        </w:rPr>
        <w:t xml:space="preserve">5) квартира, площадью 38,6 </w:t>
      </w:r>
      <w:proofErr w:type="spellStart"/>
      <w:r>
        <w:rPr>
          <w:rFonts w:eastAsiaTheme="minorEastAsia"/>
          <w:lang w:eastAsia="ru-RU"/>
        </w:rPr>
        <w:t>кв</w:t>
      </w:r>
      <w:proofErr w:type="gramStart"/>
      <w:r>
        <w:rPr>
          <w:rFonts w:eastAsiaTheme="minorEastAsia"/>
          <w:lang w:eastAsia="ru-RU"/>
        </w:rPr>
        <w:t>.м</w:t>
      </w:r>
      <w:proofErr w:type="spellEnd"/>
      <w:proofErr w:type="gramEnd"/>
      <w:r>
        <w:rPr>
          <w:rFonts w:eastAsiaTheme="minorEastAsia"/>
          <w:lang w:eastAsia="ru-RU"/>
        </w:rPr>
        <w:t>, этаж 1, с кадастровым номером 26:08:070809:173, адрес: Российская Федерация, Ставропольский край, Петровский муниципальный округ, поселок Рогатая Балка, улица Привокзальная, дом 15, квартира 5;</w:t>
      </w:r>
    </w:p>
    <w:p w:rsidR="00E200A5" w:rsidRDefault="00F03BAB">
      <w:pPr>
        <w:ind w:firstLine="567"/>
        <w:jc w:val="both"/>
        <w:rPr>
          <w:rFonts w:eastAsiaTheme="minorEastAsia"/>
          <w:lang w:eastAsia="ru-RU"/>
        </w:rPr>
      </w:pPr>
      <w:r>
        <w:rPr>
          <w:rFonts w:eastAsiaTheme="minorEastAsia"/>
          <w:lang w:eastAsia="ru-RU"/>
        </w:rPr>
        <w:t xml:space="preserve">6) квартира, площадью 49,9 </w:t>
      </w:r>
      <w:proofErr w:type="spellStart"/>
      <w:r>
        <w:rPr>
          <w:rFonts w:eastAsiaTheme="minorEastAsia"/>
          <w:lang w:eastAsia="ru-RU"/>
        </w:rPr>
        <w:t>кв</w:t>
      </w:r>
      <w:proofErr w:type="gramStart"/>
      <w:r>
        <w:rPr>
          <w:rFonts w:eastAsiaTheme="minorEastAsia"/>
          <w:lang w:eastAsia="ru-RU"/>
        </w:rPr>
        <w:t>.м</w:t>
      </w:r>
      <w:proofErr w:type="spellEnd"/>
      <w:proofErr w:type="gramEnd"/>
      <w:r>
        <w:rPr>
          <w:rFonts w:eastAsiaTheme="minorEastAsia"/>
          <w:lang w:eastAsia="ru-RU"/>
        </w:rPr>
        <w:t>, этаж 1, с кадастровым номером 26:08:070809:174, адрес: Российская Федерация, Ставропольский край, Петровский муниципальный округ, поселок Рогатая Балка, улица Привокзальная, дом 15, квартира 6;</w:t>
      </w:r>
    </w:p>
    <w:p w:rsidR="00E200A5" w:rsidRDefault="00F03BAB">
      <w:pPr>
        <w:ind w:firstLine="567"/>
        <w:jc w:val="both"/>
        <w:rPr>
          <w:rFonts w:eastAsiaTheme="minorEastAsia"/>
          <w:lang w:eastAsia="ru-RU"/>
        </w:rPr>
      </w:pPr>
      <w:r>
        <w:rPr>
          <w:rFonts w:eastAsiaTheme="minorEastAsia"/>
          <w:lang w:eastAsia="ru-RU"/>
        </w:rPr>
        <w:t xml:space="preserve">7) квартира, площадью 31,1 </w:t>
      </w:r>
      <w:proofErr w:type="spellStart"/>
      <w:r>
        <w:rPr>
          <w:rFonts w:eastAsiaTheme="minorEastAsia"/>
          <w:lang w:eastAsia="ru-RU"/>
        </w:rPr>
        <w:t>кв</w:t>
      </w:r>
      <w:proofErr w:type="gramStart"/>
      <w:r>
        <w:rPr>
          <w:rFonts w:eastAsiaTheme="minorEastAsia"/>
          <w:lang w:eastAsia="ru-RU"/>
        </w:rPr>
        <w:t>.м</w:t>
      </w:r>
      <w:proofErr w:type="spellEnd"/>
      <w:proofErr w:type="gramEnd"/>
      <w:r>
        <w:rPr>
          <w:rFonts w:eastAsiaTheme="minorEastAsia"/>
          <w:lang w:eastAsia="ru-RU"/>
        </w:rPr>
        <w:t>, этаж 1, с кадастровым номером 26:08:070809:144, адрес: Российская Федерация, Ставропольский край, Петровский муниципальный округ, поселок Рогатая Балка, улица Привокзальная, дом 15, квартира 7;</w:t>
      </w:r>
    </w:p>
    <w:p w:rsidR="00E200A5" w:rsidRDefault="00F03BAB">
      <w:pPr>
        <w:ind w:firstLine="567"/>
        <w:jc w:val="both"/>
        <w:rPr>
          <w:rFonts w:eastAsiaTheme="minorEastAsia"/>
          <w:lang w:eastAsia="ru-RU"/>
        </w:rPr>
      </w:pPr>
      <w:r>
        <w:rPr>
          <w:rFonts w:eastAsiaTheme="minorEastAsia"/>
          <w:lang w:eastAsia="ru-RU"/>
        </w:rPr>
        <w:t xml:space="preserve">8) квартира 9, общей площадью 57,4 </w:t>
      </w:r>
      <w:proofErr w:type="spellStart"/>
      <w:r>
        <w:rPr>
          <w:rFonts w:eastAsiaTheme="minorEastAsia"/>
          <w:lang w:eastAsia="ru-RU"/>
        </w:rPr>
        <w:t>кв</w:t>
      </w:r>
      <w:proofErr w:type="gramStart"/>
      <w:r>
        <w:rPr>
          <w:rFonts w:eastAsiaTheme="minorEastAsia"/>
          <w:lang w:eastAsia="ru-RU"/>
        </w:rPr>
        <w:t>.м</w:t>
      </w:r>
      <w:proofErr w:type="spellEnd"/>
      <w:proofErr w:type="gramEnd"/>
      <w:r>
        <w:rPr>
          <w:rFonts w:eastAsiaTheme="minorEastAsia"/>
          <w:lang w:eastAsia="ru-RU"/>
        </w:rPr>
        <w:t>, этаж 2, с кадастровым номером 26:08:070809:172, адресу: Российская Федерация, Ставропольский край, Петровский муниципальный округ, поселок Рогатая Балка, улица Привокзальная, дом 15, квартира 9 (далее — объекты недвижимого имущества).</w:t>
      </w:r>
    </w:p>
    <w:p w:rsidR="00E200A5" w:rsidRDefault="00E200A5">
      <w:pPr>
        <w:ind w:firstLine="567"/>
        <w:jc w:val="both"/>
      </w:pPr>
    </w:p>
    <w:p w:rsidR="00E200A5" w:rsidRDefault="00F03BAB">
      <w:pPr>
        <w:ind w:firstLine="540"/>
        <w:jc w:val="both"/>
      </w:pPr>
      <w:r>
        <w:t xml:space="preserve">2. Установить, что не подлежит изъятию для муниципальных нужд жилое помещение - квартира, площадью 26,27 </w:t>
      </w:r>
      <w:proofErr w:type="spellStart"/>
      <w:r>
        <w:t>кв</w:t>
      </w:r>
      <w:proofErr w:type="gramStart"/>
      <w:r>
        <w:t>.м</w:t>
      </w:r>
      <w:proofErr w:type="spellEnd"/>
      <w:proofErr w:type="gramEnd"/>
      <w:r>
        <w:t xml:space="preserve">, этаж 2, с кадастровым номером 26:08:070809:393, адрес: </w:t>
      </w:r>
      <w:r>
        <w:rPr>
          <w:rFonts w:eastAsiaTheme="minorEastAsia"/>
          <w:lang w:eastAsia="ru-RU"/>
        </w:rPr>
        <w:t>Российская Федерация, Ставропольский край, Петровский муниципальный округ, поселок Рогатая Балка, улица Привокзальная, дом 15, квартира 8</w:t>
      </w:r>
      <w:r>
        <w:t xml:space="preserve">, расположенная в многоквартирном доме, </w:t>
      </w:r>
      <w:r>
        <w:rPr>
          <w:rFonts w:eastAsiaTheme="minorEastAsia"/>
          <w:bCs/>
          <w:lang w:eastAsia="ru-RU"/>
        </w:rPr>
        <w:t xml:space="preserve"> принадлежащая на праве собственности Петровскому муниципальному округу Ставропольского края, закрепленная на праве оперативного </w:t>
      </w:r>
      <w:r>
        <w:rPr>
          <w:rFonts w:eastAsiaTheme="minorEastAsia"/>
          <w:bCs/>
          <w:lang w:eastAsia="ru-RU"/>
        </w:rPr>
        <w:lastRenderedPageBreak/>
        <w:t>управления за администрацией Петровского муниципального округа Ставропольского края</w:t>
      </w:r>
      <w:r>
        <w:t>.</w:t>
      </w:r>
    </w:p>
    <w:p w:rsidR="00E200A5" w:rsidRDefault="00E200A5">
      <w:pPr>
        <w:ind w:firstLine="567"/>
        <w:jc w:val="both"/>
      </w:pPr>
    </w:p>
    <w:p w:rsidR="00E200A5" w:rsidRDefault="00F03BAB">
      <w:pPr>
        <w:ind w:firstLine="567"/>
        <w:jc w:val="both"/>
      </w:pPr>
      <w:r>
        <w:t>3. Отделу муниципальных закупок администрации Петровского муниципального округа Ставропольского края в целях подготовки соглашения об изъятии земельного участка и расположенных на нем объектов недвижимого имущества, указанных в пункте 1 настоящего постановления, выступить заказчиком работ по оценке изымаемого земельного участка и расположенных на нем объектов недвижимого имущества.</w:t>
      </w:r>
    </w:p>
    <w:p w:rsidR="00E200A5" w:rsidRDefault="00E200A5">
      <w:pPr>
        <w:ind w:firstLine="540"/>
        <w:jc w:val="both"/>
      </w:pPr>
    </w:p>
    <w:p w:rsidR="00E200A5" w:rsidRDefault="00F03BAB">
      <w:pPr>
        <w:ind w:firstLine="540"/>
        <w:jc w:val="both"/>
      </w:pPr>
      <w:r>
        <w:t xml:space="preserve">4. Отделу жилищного учета, строительства и муниципального контроля администрации Петровского муниципального округа Ставропольского края: </w:t>
      </w:r>
    </w:p>
    <w:p w:rsidR="00E200A5" w:rsidRDefault="00F03BAB">
      <w:pPr>
        <w:pStyle w:val="25"/>
        <w:spacing w:after="0" w:line="240" w:lineRule="auto"/>
        <w:ind w:firstLine="540"/>
        <w:jc w:val="both"/>
        <w:rPr>
          <w:sz w:val="28"/>
          <w:szCs w:val="28"/>
        </w:rPr>
      </w:pPr>
      <w:r>
        <w:rPr>
          <w:sz w:val="28"/>
          <w:szCs w:val="28"/>
        </w:rPr>
        <w:t>4.1. Направить настоящее постановление правообладателям изымаемых объектов недвижимости в течени</w:t>
      </w:r>
      <w:proofErr w:type="gramStart"/>
      <w:r>
        <w:rPr>
          <w:sz w:val="28"/>
          <w:szCs w:val="28"/>
        </w:rPr>
        <w:t>и</w:t>
      </w:r>
      <w:proofErr w:type="gramEnd"/>
      <w:r>
        <w:rPr>
          <w:sz w:val="28"/>
          <w:szCs w:val="28"/>
        </w:rPr>
        <w:t xml:space="preserve"> десяти дней со дня принятия настоящего постановления.</w:t>
      </w:r>
    </w:p>
    <w:p w:rsidR="00E200A5" w:rsidRDefault="00F03BAB">
      <w:pPr>
        <w:ind w:firstLine="540"/>
        <w:jc w:val="both"/>
      </w:pPr>
      <w:r>
        <w:t xml:space="preserve">4.2. Направить настоящее постановление в Федеральную службу государственной регистрации, кадастра и картографии для внесения сведений в реестр прав на недвижимость в срок не позднее пяти рабочих дней </w:t>
      </w:r>
      <w:proofErr w:type="gramStart"/>
      <w:r>
        <w:t>с даты принятия</w:t>
      </w:r>
      <w:proofErr w:type="gramEnd"/>
      <w:r>
        <w:t xml:space="preserve"> настоящего постановления.</w:t>
      </w:r>
    </w:p>
    <w:p w:rsidR="00E200A5" w:rsidRDefault="00F03BAB">
      <w:pPr>
        <w:pStyle w:val="25"/>
        <w:spacing w:after="0" w:line="240" w:lineRule="auto"/>
        <w:ind w:firstLine="540"/>
        <w:jc w:val="both"/>
        <w:rPr>
          <w:sz w:val="28"/>
          <w:szCs w:val="28"/>
        </w:rPr>
      </w:pPr>
      <w:r>
        <w:rPr>
          <w:sz w:val="28"/>
          <w:szCs w:val="28"/>
        </w:rPr>
        <w:t>4.3.</w:t>
      </w:r>
      <w:r>
        <w:t xml:space="preserve"> </w:t>
      </w:r>
      <w:r>
        <w:rPr>
          <w:sz w:val="28"/>
          <w:szCs w:val="28"/>
        </w:rPr>
        <w:t>Подготовить и направить проект соглашения об изъятии объектов недвижимости правообладателям объектов недвижимости не позднее шестидесяти дней после получения результатов оценки изымаемых объектов недвижимости.</w:t>
      </w:r>
    </w:p>
    <w:p w:rsidR="00E200A5" w:rsidRDefault="00E200A5">
      <w:pPr>
        <w:ind w:firstLine="540"/>
        <w:jc w:val="both"/>
      </w:pPr>
    </w:p>
    <w:p w:rsidR="00E200A5" w:rsidRDefault="00F03BAB">
      <w:pPr>
        <w:ind w:firstLine="540"/>
        <w:jc w:val="both"/>
      </w:pPr>
      <w:r>
        <w:t>5. Опубликовать настоящее постановление в газете «Вестник Петровского муниципального округа» и разместить на официальном сайте администрации Петровского муниципального округа Ставропольского края в информационно-телекоммуникационной сети «Интернет» в течение десяти дней со дня его принятия.</w:t>
      </w:r>
    </w:p>
    <w:p w:rsidR="00E200A5" w:rsidRDefault="00E200A5">
      <w:pPr>
        <w:jc w:val="both"/>
      </w:pPr>
    </w:p>
    <w:p w:rsidR="00E200A5" w:rsidRDefault="00F03BAB">
      <w:pPr>
        <w:ind w:firstLine="567"/>
        <w:jc w:val="both"/>
        <w:rPr>
          <w:rFonts w:ascii="13" w:hAnsi="13"/>
        </w:rPr>
      </w:pPr>
      <w:r>
        <w:rPr>
          <w:position w:val="-2"/>
        </w:rPr>
        <w:t>6. Настоящее постановление вступает в силу со дня его подписания и действует в течение трех лет со дня его принятия.</w:t>
      </w:r>
    </w:p>
    <w:p w:rsidR="00E200A5" w:rsidRDefault="00E200A5">
      <w:pPr>
        <w:jc w:val="both"/>
      </w:pPr>
    </w:p>
    <w:p w:rsidR="00E200A5" w:rsidRDefault="00E200A5">
      <w:pPr>
        <w:pStyle w:val="ConsNormal"/>
        <w:widowControl/>
        <w:spacing w:line="240" w:lineRule="exact"/>
        <w:ind w:right="0" w:firstLine="0"/>
        <w:rPr>
          <w:rFonts w:ascii="Times New Roman" w:hAnsi="Times New Roman" w:cs="Times New Roman"/>
          <w:sz w:val="28"/>
        </w:rPr>
      </w:pPr>
    </w:p>
    <w:p w:rsidR="00E200A5" w:rsidRDefault="00F03BAB">
      <w:pPr>
        <w:shd w:val="clear" w:color="auto" w:fill="FFFFFF"/>
        <w:spacing w:line="240" w:lineRule="exact"/>
        <w:jc w:val="both"/>
      </w:pPr>
      <w:r>
        <w:t xml:space="preserve">Глава </w:t>
      </w:r>
      <w:proofErr w:type="gramStart"/>
      <w:r>
        <w:t>Петровского</w:t>
      </w:r>
      <w:proofErr w:type="gramEnd"/>
    </w:p>
    <w:p w:rsidR="00E200A5" w:rsidRDefault="00F03BAB">
      <w:pPr>
        <w:shd w:val="clear" w:color="auto" w:fill="FFFFFF"/>
        <w:spacing w:line="240" w:lineRule="exact"/>
        <w:jc w:val="both"/>
      </w:pPr>
      <w:r>
        <w:t xml:space="preserve">муниципального округа </w:t>
      </w:r>
    </w:p>
    <w:p w:rsidR="00E200A5" w:rsidRDefault="00F03BAB">
      <w:pPr>
        <w:shd w:val="clear" w:color="auto" w:fill="FFFFFF"/>
        <w:spacing w:line="240" w:lineRule="exact"/>
        <w:jc w:val="both"/>
      </w:pPr>
      <w:r>
        <w:t xml:space="preserve">Ставропольского края                                                                         </w:t>
      </w:r>
      <w:proofErr w:type="spellStart"/>
      <w:r>
        <w:t>Н.В.Конкина</w:t>
      </w:r>
      <w:proofErr w:type="spellEnd"/>
    </w:p>
    <w:p w:rsidR="00E200A5" w:rsidRDefault="00E200A5">
      <w:pPr>
        <w:spacing w:line="240" w:lineRule="exact"/>
        <w:jc w:val="both"/>
      </w:pPr>
    </w:p>
    <w:p w:rsidR="00F03BAB" w:rsidRDefault="00F03BAB">
      <w:pPr>
        <w:spacing w:line="240" w:lineRule="exact"/>
        <w:jc w:val="both"/>
      </w:pPr>
    </w:p>
    <w:p w:rsidR="00F03BAB" w:rsidRDefault="00F03BAB">
      <w:pPr>
        <w:spacing w:line="240" w:lineRule="exact"/>
        <w:jc w:val="both"/>
      </w:pPr>
    </w:p>
    <w:p w:rsidR="00E200A5" w:rsidRPr="00E97AC7" w:rsidRDefault="00F03BAB">
      <w:pPr>
        <w:spacing w:line="240" w:lineRule="exact"/>
        <w:jc w:val="both"/>
        <w:rPr>
          <w:color w:val="FFFFFF" w:themeColor="background1"/>
        </w:rPr>
      </w:pPr>
      <w:bookmarkStart w:id="0" w:name="_GoBack"/>
      <w:r w:rsidRPr="00E97AC7">
        <w:rPr>
          <w:color w:val="FFFFFF" w:themeColor="background1"/>
        </w:rPr>
        <w:t xml:space="preserve">Проект постановления вносит исполняющий обязанности </w:t>
      </w:r>
      <w:proofErr w:type="gramStart"/>
      <w:r w:rsidRPr="00E97AC7">
        <w:rPr>
          <w:color w:val="FFFFFF" w:themeColor="background1"/>
        </w:rPr>
        <w:t>заместителя главы администрации Петровского муниципального округа Ставропольского края</w:t>
      </w:r>
      <w:proofErr w:type="gramEnd"/>
    </w:p>
    <w:p w:rsidR="00E200A5" w:rsidRPr="00E97AC7" w:rsidRDefault="00F03BAB">
      <w:pPr>
        <w:spacing w:line="240" w:lineRule="exact"/>
        <w:jc w:val="both"/>
        <w:rPr>
          <w:color w:val="FFFFFF" w:themeColor="background1"/>
        </w:rPr>
      </w:pPr>
      <w:r w:rsidRPr="00E97AC7">
        <w:rPr>
          <w:color w:val="FFFFFF" w:themeColor="background1"/>
        </w:rPr>
        <w:t xml:space="preserve">                                                                                                              </w:t>
      </w:r>
      <w:proofErr w:type="spellStart"/>
      <w:r w:rsidRPr="00E97AC7">
        <w:rPr>
          <w:color w:val="FFFFFF" w:themeColor="background1"/>
        </w:rPr>
        <w:t>Г.А.Тесленко</w:t>
      </w:r>
      <w:proofErr w:type="spellEnd"/>
    </w:p>
    <w:p w:rsidR="00E200A5" w:rsidRPr="00E97AC7" w:rsidRDefault="00E200A5">
      <w:pPr>
        <w:spacing w:line="240" w:lineRule="exact"/>
        <w:jc w:val="both"/>
        <w:rPr>
          <w:color w:val="FFFFFF" w:themeColor="background1"/>
        </w:rPr>
      </w:pPr>
    </w:p>
    <w:bookmarkEnd w:id="0"/>
    <w:p w:rsidR="00E200A5" w:rsidRDefault="00E200A5">
      <w:pPr>
        <w:spacing w:line="240" w:lineRule="exact"/>
        <w:jc w:val="both"/>
      </w:pPr>
    </w:p>
    <w:p w:rsidR="00F03BAB" w:rsidRDefault="00F03BAB">
      <w:pPr>
        <w:spacing w:line="240" w:lineRule="exact"/>
        <w:jc w:val="both"/>
      </w:pPr>
    </w:p>
    <w:p w:rsidR="00E200A5" w:rsidRDefault="00F03BAB" w:rsidP="008C4686">
      <w:pPr>
        <w:spacing w:line="240" w:lineRule="exact"/>
        <w:ind w:left="-1418" w:right="1274"/>
        <w:jc w:val="both"/>
      </w:pPr>
      <w:r>
        <w:lastRenderedPageBreak/>
        <w:t>Визируют:</w:t>
      </w:r>
    </w:p>
    <w:p w:rsidR="00E200A5" w:rsidRDefault="00E200A5" w:rsidP="008C4686">
      <w:pPr>
        <w:spacing w:line="240" w:lineRule="exact"/>
        <w:ind w:left="-1418" w:right="1274"/>
        <w:jc w:val="both"/>
      </w:pPr>
    </w:p>
    <w:p w:rsidR="00E200A5" w:rsidRDefault="00E200A5" w:rsidP="008C4686">
      <w:pPr>
        <w:spacing w:line="240" w:lineRule="exact"/>
        <w:ind w:left="-1418" w:right="1274"/>
        <w:jc w:val="both"/>
      </w:pPr>
    </w:p>
    <w:p w:rsidR="00E200A5" w:rsidRDefault="00F03BAB" w:rsidP="008C4686">
      <w:pPr>
        <w:spacing w:line="240" w:lineRule="exact"/>
        <w:ind w:left="-1418" w:right="1274"/>
        <w:jc w:val="both"/>
        <w:rPr>
          <w:rFonts w:eastAsia="Times New Roman"/>
        </w:rPr>
      </w:pPr>
      <w:r>
        <w:rPr>
          <w:rFonts w:eastAsia="Times New Roman"/>
        </w:rPr>
        <w:t>Заместитель главы администрации –</w:t>
      </w:r>
    </w:p>
    <w:p w:rsidR="00E200A5" w:rsidRDefault="00F03BAB" w:rsidP="008C4686">
      <w:pPr>
        <w:spacing w:line="240" w:lineRule="exact"/>
        <w:ind w:left="-1418" w:right="1274"/>
        <w:jc w:val="both"/>
      </w:pPr>
      <w:r>
        <w:rPr>
          <w:rFonts w:eastAsia="Times New Roman"/>
        </w:rPr>
        <w:t xml:space="preserve">начальник финансового управления </w:t>
      </w:r>
    </w:p>
    <w:p w:rsidR="00E200A5" w:rsidRDefault="00F03BAB" w:rsidP="008C4686">
      <w:pPr>
        <w:spacing w:line="240" w:lineRule="exact"/>
        <w:ind w:left="-1418" w:right="1274"/>
        <w:jc w:val="both"/>
      </w:pPr>
      <w:r>
        <w:rPr>
          <w:rFonts w:eastAsia="Times New Roman"/>
        </w:rPr>
        <w:t xml:space="preserve">администрации </w:t>
      </w:r>
      <w:proofErr w:type="gramStart"/>
      <w:r>
        <w:rPr>
          <w:rFonts w:eastAsia="Times New Roman"/>
        </w:rPr>
        <w:t>Петровского</w:t>
      </w:r>
      <w:proofErr w:type="gramEnd"/>
      <w:r>
        <w:rPr>
          <w:rFonts w:eastAsia="Times New Roman"/>
        </w:rPr>
        <w:t xml:space="preserve"> </w:t>
      </w:r>
    </w:p>
    <w:p w:rsidR="00E200A5" w:rsidRDefault="00F03BAB" w:rsidP="008C4686">
      <w:pPr>
        <w:spacing w:line="240" w:lineRule="exact"/>
        <w:ind w:left="-1418" w:right="1274"/>
        <w:jc w:val="both"/>
        <w:rPr>
          <w:rFonts w:eastAsia="Times New Roman"/>
        </w:rPr>
      </w:pPr>
      <w:r>
        <w:rPr>
          <w:rFonts w:eastAsia="Times New Roman"/>
        </w:rPr>
        <w:t xml:space="preserve">муниципального округа </w:t>
      </w:r>
    </w:p>
    <w:p w:rsidR="00E200A5" w:rsidRDefault="00F03BAB" w:rsidP="008C4686">
      <w:pPr>
        <w:tabs>
          <w:tab w:val="left" w:pos="4962"/>
        </w:tabs>
        <w:spacing w:line="240" w:lineRule="exact"/>
        <w:ind w:left="-1418" w:right="1274"/>
        <w:jc w:val="both"/>
      </w:pPr>
      <w:r>
        <w:t xml:space="preserve">Ставропольского края                                                            </w:t>
      </w:r>
      <w:r w:rsidR="008C4686">
        <w:t xml:space="preserve">  </w:t>
      </w:r>
      <w:r>
        <w:t xml:space="preserve">         </w:t>
      </w:r>
      <w:proofErr w:type="spellStart"/>
      <w:r>
        <w:t>Е.С.Меркулова</w:t>
      </w:r>
      <w:proofErr w:type="spellEnd"/>
    </w:p>
    <w:p w:rsidR="00E200A5" w:rsidRDefault="00E200A5" w:rsidP="008C4686">
      <w:pPr>
        <w:tabs>
          <w:tab w:val="left" w:pos="4962"/>
        </w:tabs>
        <w:spacing w:line="240" w:lineRule="exact"/>
        <w:ind w:left="-1418" w:right="1274"/>
        <w:jc w:val="both"/>
      </w:pPr>
    </w:p>
    <w:p w:rsidR="00E200A5" w:rsidRDefault="00E200A5" w:rsidP="008C4686">
      <w:pPr>
        <w:tabs>
          <w:tab w:val="left" w:pos="4962"/>
        </w:tabs>
        <w:spacing w:line="240" w:lineRule="exact"/>
        <w:ind w:left="-1418" w:right="1274"/>
        <w:jc w:val="both"/>
      </w:pPr>
    </w:p>
    <w:p w:rsidR="00E200A5" w:rsidRDefault="00F03BAB" w:rsidP="008C4686">
      <w:pPr>
        <w:spacing w:line="240" w:lineRule="exact"/>
        <w:ind w:left="-1418" w:right="1274"/>
        <w:jc w:val="both"/>
      </w:pPr>
      <w:r>
        <w:t xml:space="preserve">Начальник правового отдела </w:t>
      </w:r>
    </w:p>
    <w:p w:rsidR="00E200A5" w:rsidRDefault="00F03BAB" w:rsidP="008C4686">
      <w:pPr>
        <w:spacing w:line="240" w:lineRule="exact"/>
        <w:ind w:left="-1418" w:right="1274"/>
        <w:jc w:val="both"/>
      </w:pPr>
      <w:r>
        <w:t xml:space="preserve">администрации </w:t>
      </w:r>
      <w:proofErr w:type="gramStart"/>
      <w:r>
        <w:t>Петровского</w:t>
      </w:r>
      <w:proofErr w:type="gramEnd"/>
      <w:r>
        <w:t xml:space="preserve"> </w:t>
      </w:r>
    </w:p>
    <w:p w:rsidR="00E200A5" w:rsidRDefault="00F03BAB" w:rsidP="008C4686">
      <w:pPr>
        <w:spacing w:line="240" w:lineRule="exact"/>
        <w:ind w:left="-1418" w:right="1274"/>
        <w:jc w:val="both"/>
      </w:pPr>
      <w:r>
        <w:t xml:space="preserve">муниципального округа </w:t>
      </w:r>
    </w:p>
    <w:p w:rsidR="00E200A5" w:rsidRDefault="00F03BAB" w:rsidP="008C4686">
      <w:pPr>
        <w:spacing w:line="240" w:lineRule="exact"/>
        <w:ind w:left="-1418" w:right="1274"/>
        <w:jc w:val="both"/>
      </w:pPr>
      <w:r>
        <w:t xml:space="preserve">Ставропольского края                                                                    </w:t>
      </w:r>
      <w:r w:rsidR="008C4686">
        <w:t xml:space="preserve">  </w:t>
      </w:r>
      <w:r>
        <w:t xml:space="preserve">   </w:t>
      </w:r>
      <w:proofErr w:type="spellStart"/>
      <w:r>
        <w:t>О.А.Нехаенко</w:t>
      </w:r>
      <w:proofErr w:type="spellEnd"/>
    </w:p>
    <w:p w:rsidR="00E200A5" w:rsidRDefault="00E200A5" w:rsidP="008C4686">
      <w:pPr>
        <w:spacing w:line="240" w:lineRule="exact"/>
        <w:ind w:left="-1418" w:right="1274"/>
        <w:jc w:val="both"/>
      </w:pPr>
    </w:p>
    <w:p w:rsidR="00E200A5" w:rsidRDefault="00E200A5" w:rsidP="008C4686">
      <w:pPr>
        <w:spacing w:line="240" w:lineRule="exact"/>
        <w:ind w:left="-1418" w:right="1274"/>
        <w:jc w:val="both"/>
      </w:pPr>
    </w:p>
    <w:p w:rsidR="00E200A5" w:rsidRDefault="00F03BAB" w:rsidP="008C4686">
      <w:pPr>
        <w:pStyle w:val="-1"/>
        <w:spacing w:line="240" w:lineRule="exact"/>
        <w:ind w:left="-1418" w:right="1274" w:firstLine="0"/>
        <w:rPr>
          <w:szCs w:val="28"/>
        </w:rPr>
      </w:pPr>
      <w:r>
        <w:rPr>
          <w:szCs w:val="28"/>
        </w:rPr>
        <w:t xml:space="preserve">Начальник отдела планирования </w:t>
      </w:r>
    </w:p>
    <w:p w:rsidR="00E200A5" w:rsidRDefault="00F03BAB" w:rsidP="008C4686">
      <w:pPr>
        <w:pStyle w:val="-1"/>
        <w:spacing w:line="240" w:lineRule="exact"/>
        <w:ind w:left="-1418" w:right="1274" w:firstLine="0"/>
        <w:rPr>
          <w:szCs w:val="28"/>
        </w:rPr>
      </w:pPr>
      <w:r>
        <w:rPr>
          <w:szCs w:val="28"/>
        </w:rPr>
        <w:t xml:space="preserve">территорий и землеустройства - </w:t>
      </w:r>
    </w:p>
    <w:p w:rsidR="00E200A5" w:rsidRDefault="00F03BAB" w:rsidP="008C4686">
      <w:pPr>
        <w:pStyle w:val="-1"/>
        <w:spacing w:line="240" w:lineRule="exact"/>
        <w:ind w:left="-1418" w:right="1274" w:firstLine="0"/>
      </w:pPr>
      <w:r>
        <w:rPr>
          <w:szCs w:val="28"/>
        </w:rPr>
        <w:t xml:space="preserve">главный архитектор администрации </w:t>
      </w:r>
    </w:p>
    <w:p w:rsidR="00E200A5" w:rsidRDefault="00F03BAB" w:rsidP="008C4686">
      <w:pPr>
        <w:pStyle w:val="-1"/>
        <w:spacing w:line="240" w:lineRule="exact"/>
        <w:ind w:left="-1418" w:right="1274" w:firstLine="0"/>
      </w:pPr>
      <w:r>
        <w:rPr>
          <w:szCs w:val="28"/>
        </w:rPr>
        <w:t xml:space="preserve">Петровского муниципального </w:t>
      </w:r>
    </w:p>
    <w:p w:rsidR="00E200A5" w:rsidRDefault="00F03BAB" w:rsidP="008C4686">
      <w:pPr>
        <w:pStyle w:val="-1"/>
        <w:spacing w:line="240" w:lineRule="exact"/>
        <w:ind w:left="-1418" w:right="1274" w:firstLine="0"/>
      </w:pPr>
      <w:r>
        <w:t xml:space="preserve">округа Ставропольского края                                                          </w:t>
      </w:r>
      <w:r w:rsidR="008C4686">
        <w:t xml:space="preserve">  </w:t>
      </w:r>
      <w:r>
        <w:t xml:space="preserve">  </w:t>
      </w:r>
      <w:proofErr w:type="spellStart"/>
      <w:r>
        <w:t>Г.П.Русанова</w:t>
      </w:r>
      <w:proofErr w:type="spellEnd"/>
    </w:p>
    <w:p w:rsidR="00E200A5" w:rsidRDefault="00E200A5" w:rsidP="008C4686">
      <w:pPr>
        <w:spacing w:line="240" w:lineRule="exact"/>
        <w:ind w:left="-1418" w:right="1274"/>
        <w:jc w:val="both"/>
      </w:pPr>
    </w:p>
    <w:p w:rsidR="00E200A5" w:rsidRDefault="00E200A5" w:rsidP="008C4686">
      <w:pPr>
        <w:spacing w:line="240" w:lineRule="exact"/>
        <w:ind w:left="-1418" w:right="1274"/>
        <w:jc w:val="both"/>
      </w:pPr>
    </w:p>
    <w:p w:rsidR="00E200A5" w:rsidRDefault="00F03BAB" w:rsidP="008C4686">
      <w:pPr>
        <w:tabs>
          <w:tab w:val="left" w:pos="0"/>
        </w:tabs>
        <w:spacing w:line="240" w:lineRule="exact"/>
        <w:ind w:left="-1418" w:right="1274"/>
        <w:jc w:val="both"/>
      </w:pPr>
      <w:r>
        <w:t xml:space="preserve">Начальник отдела </w:t>
      </w:r>
      <w:proofErr w:type="gramStart"/>
      <w:r>
        <w:t>имущественных</w:t>
      </w:r>
      <w:proofErr w:type="gramEnd"/>
      <w:r>
        <w:t xml:space="preserve"> </w:t>
      </w:r>
    </w:p>
    <w:p w:rsidR="00E200A5" w:rsidRDefault="00F03BAB" w:rsidP="008C4686">
      <w:pPr>
        <w:tabs>
          <w:tab w:val="left" w:pos="0"/>
        </w:tabs>
        <w:spacing w:line="240" w:lineRule="exact"/>
        <w:ind w:left="-1418" w:right="1274"/>
        <w:jc w:val="both"/>
      </w:pPr>
      <w:r>
        <w:t>и земельных отношений администрации</w:t>
      </w:r>
    </w:p>
    <w:p w:rsidR="00E200A5" w:rsidRDefault="00F03BAB" w:rsidP="008C4686">
      <w:pPr>
        <w:tabs>
          <w:tab w:val="left" w:pos="0"/>
        </w:tabs>
        <w:spacing w:line="240" w:lineRule="exact"/>
        <w:ind w:left="-1418" w:right="1274"/>
        <w:jc w:val="both"/>
      </w:pPr>
      <w:r>
        <w:t xml:space="preserve">Петровского муниципального округа </w:t>
      </w:r>
    </w:p>
    <w:p w:rsidR="00E200A5" w:rsidRDefault="00F03BAB" w:rsidP="008C4686">
      <w:pPr>
        <w:tabs>
          <w:tab w:val="left" w:pos="0"/>
        </w:tabs>
        <w:spacing w:line="240" w:lineRule="exact"/>
        <w:ind w:left="-1418" w:right="1274"/>
        <w:jc w:val="both"/>
      </w:pPr>
      <w:r>
        <w:t xml:space="preserve">Ставропольского края                                                                      </w:t>
      </w:r>
      <w:r w:rsidR="008C4686">
        <w:t xml:space="preserve">  </w:t>
      </w:r>
      <w:r>
        <w:t xml:space="preserve">   </w:t>
      </w:r>
      <w:proofErr w:type="spellStart"/>
      <w:r>
        <w:t>Н.А.Мишура</w:t>
      </w:r>
      <w:proofErr w:type="spellEnd"/>
    </w:p>
    <w:p w:rsidR="00E200A5" w:rsidRDefault="00E200A5" w:rsidP="008C4686">
      <w:pPr>
        <w:tabs>
          <w:tab w:val="left" w:pos="0"/>
        </w:tabs>
        <w:spacing w:line="240" w:lineRule="exact"/>
        <w:ind w:left="-1418" w:right="1274"/>
        <w:jc w:val="both"/>
      </w:pPr>
    </w:p>
    <w:p w:rsidR="00E200A5" w:rsidRDefault="00E200A5" w:rsidP="008C4686">
      <w:pPr>
        <w:tabs>
          <w:tab w:val="left" w:pos="0"/>
        </w:tabs>
        <w:spacing w:line="240" w:lineRule="exact"/>
        <w:ind w:left="-1418" w:right="1274"/>
        <w:jc w:val="both"/>
      </w:pPr>
    </w:p>
    <w:p w:rsidR="00E200A5" w:rsidRDefault="00F03BAB" w:rsidP="008C4686">
      <w:pPr>
        <w:spacing w:line="240" w:lineRule="exact"/>
        <w:ind w:left="-1418" w:right="1274"/>
        <w:jc w:val="both"/>
      </w:pPr>
      <w:r>
        <w:t xml:space="preserve">Начальник отдела </w:t>
      </w:r>
      <w:proofErr w:type="gramStart"/>
      <w:r>
        <w:t>муниципальных</w:t>
      </w:r>
      <w:proofErr w:type="gramEnd"/>
      <w:r>
        <w:t xml:space="preserve"> </w:t>
      </w:r>
    </w:p>
    <w:p w:rsidR="00E200A5" w:rsidRDefault="00F03BAB" w:rsidP="008C4686">
      <w:pPr>
        <w:spacing w:line="240" w:lineRule="exact"/>
        <w:ind w:left="-1418" w:right="1274"/>
        <w:jc w:val="both"/>
      </w:pPr>
      <w:r>
        <w:t xml:space="preserve">закупок администрации </w:t>
      </w:r>
    </w:p>
    <w:p w:rsidR="00E200A5" w:rsidRDefault="00F03BAB" w:rsidP="008C4686">
      <w:pPr>
        <w:spacing w:line="240" w:lineRule="exact"/>
        <w:ind w:left="-1418" w:right="1274"/>
        <w:jc w:val="both"/>
      </w:pPr>
      <w:r>
        <w:t xml:space="preserve">Петровского муниципального </w:t>
      </w:r>
    </w:p>
    <w:p w:rsidR="00E200A5" w:rsidRDefault="00F03BAB" w:rsidP="008C4686">
      <w:pPr>
        <w:spacing w:line="240" w:lineRule="exact"/>
        <w:ind w:left="-1418" w:right="1274"/>
        <w:jc w:val="both"/>
      </w:pPr>
      <w:r>
        <w:t xml:space="preserve">округа Ставропольского края </w:t>
      </w:r>
      <w:r>
        <w:tab/>
      </w:r>
      <w:r>
        <w:tab/>
      </w:r>
      <w:r>
        <w:tab/>
        <w:t xml:space="preserve">                     </w:t>
      </w:r>
      <w:r w:rsidR="008C4686">
        <w:t xml:space="preserve"> </w:t>
      </w:r>
      <w:r>
        <w:t xml:space="preserve">   </w:t>
      </w:r>
      <w:proofErr w:type="spellStart"/>
      <w:r>
        <w:t>А.А.Маринкевич</w:t>
      </w:r>
      <w:proofErr w:type="spellEnd"/>
    </w:p>
    <w:p w:rsidR="00E200A5" w:rsidRDefault="00E200A5" w:rsidP="008C4686">
      <w:pPr>
        <w:spacing w:line="240" w:lineRule="exact"/>
        <w:ind w:left="-1418" w:right="1274"/>
        <w:jc w:val="both"/>
      </w:pPr>
    </w:p>
    <w:p w:rsidR="00E200A5" w:rsidRDefault="00E200A5" w:rsidP="008C4686">
      <w:pPr>
        <w:spacing w:line="240" w:lineRule="exact"/>
        <w:ind w:left="-1418" w:right="1274"/>
        <w:jc w:val="both"/>
      </w:pPr>
    </w:p>
    <w:p w:rsidR="00E200A5" w:rsidRDefault="00F03BAB" w:rsidP="008C4686">
      <w:pPr>
        <w:spacing w:line="240" w:lineRule="exact"/>
        <w:ind w:left="-1418" w:right="1274"/>
        <w:jc w:val="both"/>
      </w:pPr>
      <w:r>
        <w:t xml:space="preserve">Начальник управления по делам </w:t>
      </w:r>
    </w:p>
    <w:p w:rsidR="00E200A5" w:rsidRDefault="00F03BAB" w:rsidP="008C4686">
      <w:pPr>
        <w:spacing w:line="240" w:lineRule="exact"/>
        <w:ind w:left="-1418" w:right="1274"/>
        <w:jc w:val="both"/>
      </w:pPr>
      <w:r>
        <w:t xml:space="preserve">территорий администрации </w:t>
      </w:r>
    </w:p>
    <w:p w:rsidR="00E200A5" w:rsidRDefault="00F03BAB" w:rsidP="008C4686">
      <w:pPr>
        <w:spacing w:line="240" w:lineRule="exact"/>
        <w:ind w:left="-1418" w:right="1274"/>
        <w:jc w:val="both"/>
      </w:pPr>
      <w:r>
        <w:t xml:space="preserve">Петровского муниципального округа </w:t>
      </w:r>
    </w:p>
    <w:p w:rsidR="00E200A5" w:rsidRDefault="00F03BAB" w:rsidP="008C4686">
      <w:pPr>
        <w:spacing w:line="240" w:lineRule="exact"/>
        <w:ind w:left="-1418" w:right="1274"/>
        <w:jc w:val="both"/>
      </w:pPr>
      <w:r>
        <w:t xml:space="preserve">Ставропольского края                                                                         </w:t>
      </w:r>
      <w:r w:rsidR="008C4686">
        <w:t xml:space="preserve">  </w:t>
      </w:r>
      <w:r>
        <w:t xml:space="preserve">    </w:t>
      </w:r>
      <w:proofErr w:type="spellStart"/>
      <w:r>
        <w:t>Е.И.Пунев</w:t>
      </w:r>
      <w:proofErr w:type="spellEnd"/>
    </w:p>
    <w:p w:rsidR="00E200A5" w:rsidRDefault="00E200A5" w:rsidP="008C4686">
      <w:pPr>
        <w:spacing w:line="240" w:lineRule="exact"/>
        <w:ind w:left="-1418" w:right="1274"/>
        <w:jc w:val="both"/>
      </w:pPr>
    </w:p>
    <w:p w:rsidR="00E200A5" w:rsidRDefault="00E200A5" w:rsidP="008C4686">
      <w:pPr>
        <w:spacing w:line="240" w:lineRule="exact"/>
        <w:ind w:left="-1418" w:right="1274"/>
        <w:jc w:val="both"/>
      </w:pPr>
    </w:p>
    <w:p w:rsidR="00E200A5" w:rsidRDefault="00F03BAB" w:rsidP="008C4686">
      <w:pPr>
        <w:tabs>
          <w:tab w:val="left" w:pos="-567"/>
          <w:tab w:val="left" w:pos="9354"/>
        </w:tabs>
        <w:spacing w:line="240" w:lineRule="exact"/>
        <w:ind w:left="-1418" w:right="1274"/>
        <w:jc w:val="both"/>
      </w:pPr>
      <w:r>
        <w:rPr>
          <w:rFonts w:eastAsia="Times New Roman"/>
          <w:lang w:eastAsia="ru-RU"/>
        </w:rPr>
        <w:t xml:space="preserve">Временно исполняющий </w:t>
      </w:r>
    </w:p>
    <w:p w:rsidR="00E200A5" w:rsidRDefault="00F03BAB" w:rsidP="008C4686">
      <w:pPr>
        <w:tabs>
          <w:tab w:val="left" w:pos="-567"/>
          <w:tab w:val="left" w:pos="9354"/>
        </w:tabs>
        <w:spacing w:line="240" w:lineRule="exact"/>
        <w:ind w:left="-1418" w:right="1274"/>
        <w:jc w:val="both"/>
      </w:pPr>
      <w:r>
        <w:rPr>
          <w:rFonts w:eastAsia="Times New Roman"/>
          <w:lang w:eastAsia="ru-RU"/>
        </w:rPr>
        <w:t xml:space="preserve">обязанности начальника </w:t>
      </w:r>
    </w:p>
    <w:p w:rsidR="00E200A5" w:rsidRDefault="00F03BAB" w:rsidP="008C4686">
      <w:pPr>
        <w:tabs>
          <w:tab w:val="left" w:pos="-567"/>
          <w:tab w:val="left" w:pos="9354"/>
        </w:tabs>
        <w:spacing w:line="240" w:lineRule="exact"/>
        <w:ind w:left="-1418" w:right="1274"/>
        <w:jc w:val="both"/>
        <w:rPr>
          <w:rFonts w:eastAsia="Times New Roman"/>
          <w:lang w:eastAsia="ru-RU"/>
        </w:rPr>
      </w:pPr>
      <w:r>
        <w:rPr>
          <w:rFonts w:eastAsia="Times New Roman"/>
          <w:lang w:eastAsia="ru-RU"/>
        </w:rPr>
        <w:t>управления муниципального</w:t>
      </w:r>
    </w:p>
    <w:p w:rsidR="00E200A5" w:rsidRDefault="00F03BAB" w:rsidP="008C4686">
      <w:pPr>
        <w:tabs>
          <w:tab w:val="left" w:pos="-567"/>
          <w:tab w:val="left" w:pos="9354"/>
        </w:tabs>
        <w:spacing w:line="240" w:lineRule="exact"/>
        <w:ind w:left="-1418" w:right="1274"/>
        <w:jc w:val="both"/>
        <w:rPr>
          <w:rFonts w:eastAsia="Times New Roman"/>
          <w:lang w:eastAsia="ru-RU"/>
        </w:rPr>
      </w:pPr>
      <w:r>
        <w:rPr>
          <w:rFonts w:eastAsia="Times New Roman"/>
          <w:lang w:eastAsia="ru-RU"/>
        </w:rPr>
        <w:t>хозяйства администрации</w:t>
      </w:r>
    </w:p>
    <w:p w:rsidR="00E200A5" w:rsidRDefault="00F03BAB" w:rsidP="008C4686">
      <w:pPr>
        <w:tabs>
          <w:tab w:val="left" w:pos="-567"/>
          <w:tab w:val="left" w:pos="9354"/>
        </w:tabs>
        <w:spacing w:line="240" w:lineRule="exact"/>
        <w:ind w:left="-1418" w:right="1274"/>
        <w:jc w:val="both"/>
      </w:pPr>
      <w:r>
        <w:rPr>
          <w:rFonts w:eastAsia="Times New Roman"/>
          <w:lang w:eastAsia="ru-RU"/>
        </w:rPr>
        <w:t xml:space="preserve">Петровского муниципального </w:t>
      </w:r>
    </w:p>
    <w:p w:rsidR="00E200A5" w:rsidRDefault="00F03BAB" w:rsidP="008C4686">
      <w:pPr>
        <w:tabs>
          <w:tab w:val="left" w:pos="-567"/>
          <w:tab w:val="left" w:pos="9354"/>
        </w:tabs>
        <w:spacing w:line="240" w:lineRule="exact"/>
        <w:ind w:left="-1418" w:right="1274"/>
        <w:jc w:val="both"/>
      </w:pPr>
      <w:r>
        <w:rPr>
          <w:rFonts w:eastAsia="Times New Roman"/>
          <w:lang w:eastAsia="ru-RU"/>
        </w:rPr>
        <w:t xml:space="preserve">округа Ставропольского края                                                       </w:t>
      </w:r>
      <w:r w:rsidR="008C4686">
        <w:rPr>
          <w:rFonts w:eastAsia="Times New Roman"/>
          <w:lang w:eastAsia="ru-RU"/>
        </w:rPr>
        <w:t xml:space="preserve">  </w:t>
      </w:r>
      <w:r>
        <w:rPr>
          <w:rFonts w:eastAsia="Times New Roman"/>
          <w:lang w:eastAsia="ru-RU"/>
        </w:rPr>
        <w:t xml:space="preserve">      </w:t>
      </w:r>
      <w:proofErr w:type="spellStart"/>
      <w:r>
        <w:rPr>
          <w:rFonts w:eastAsia="Times New Roman"/>
          <w:lang w:eastAsia="ru-RU"/>
        </w:rPr>
        <w:t>А.А.Брянцев</w:t>
      </w:r>
      <w:proofErr w:type="spellEnd"/>
    </w:p>
    <w:p w:rsidR="00E200A5" w:rsidRDefault="00E200A5" w:rsidP="008C4686">
      <w:pPr>
        <w:pStyle w:val="-1"/>
        <w:spacing w:line="240" w:lineRule="exact"/>
        <w:ind w:left="-1418" w:right="1274" w:firstLine="0"/>
        <w:rPr>
          <w:szCs w:val="28"/>
        </w:rPr>
      </w:pPr>
    </w:p>
    <w:p w:rsidR="00E200A5" w:rsidRDefault="00E200A5" w:rsidP="008C4686">
      <w:pPr>
        <w:pStyle w:val="-1"/>
        <w:spacing w:line="240" w:lineRule="exact"/>
        <w:ind w:left="-1418" w:right="1274" w:firstLine="0"/>
        <w:rPr>
          <w:szCs w:val="28"/>
        </w:rPr>
      </w:pPr>
    </w:p>
    <w:p w:rsidR="00E200A5" w:rsidRDefault="00F03BAB" w:rsidP="008C4686">
      <w:pPr>
        <w:spacing w:line="240" w:lineRule="exact"/>
        <w:ind w:left="-1418" w:right="1274"/>
        <w:jc w:val="both"/>
        <w:rPr>
          <w:rFonts w:eastAsia="Times New Roman"/>
          <w:lang w:eastAsia="zh-CN"/>
        </w:rPr>
      </w:pPr>
      <w:r>
        <w:rPr>
          <w:rFonts w:eastAsia="Times New Roman"/>
          <w:lang w:eastAsia="zh-CN"/>
        </w:rPr>
        <w:t xml:space="preserve">Начальник отдела </w:t>
      </w:r>
      <w:proofErr w:type="gramStart"/>
      <w:r>
        <w:rPr>
          <w:rFonts w:eastAsia="Times New Roman"/>
          <w:lang w:eastAsia="zh-CN"/>
        </w:rPr>
        <w:t>организационной</w:t>
      </w:r>
      <w:proofErr w:type="gramEnd"/>
    </w:p>
    <w:p w:rsidR="00E200A5" w:rsidRDefault="00F03BAB" w:rsidP="008C4686">
      <w:pPr>
        <w:spacing w:line="240" w:lineRule="exact"/>
        <w:ind w:left="-1418" w:right="1274"/>
        <w:jc w:val="both"/>
        <w:rPr>
          <w:rFonts w:eastAsia="Times New Roman"/>
          <w:lang w:eastAsia="zh-CN"/>
        </w:rPr>
      </w:pPr>
      <w:r>
        <w:rPr>
          <w:rFonts w:eastAsia="Times New Roman"/>
          <w:lang w:eastAsia="zh-CN"/>
        </w:rPr>
        <w:t xml:space="preserve">работы и </w:t>
      </w:r>
      <w:proofErr w:type="gramStart"/>
      <w:r>
        <w:rPr>
          <w:rFonts w:eastAsia="Times New Roman"/>
          <w:lang w:eastAsia="zh-CN"/>
        </w:rPr>
        <w:t>документационного</w:t>
      </w:r>
      <w:proofErr w:type="gramEnd"/>
      <w:r>
        <w:rPr>
          <w:rFonts w:eastAsia="Times New Roman"/>
          <w:lang w:eastAsia="zh-CN"/>
        </w:rPr>
        <w:t xml:space="preserve"> </w:t>
      </w:r>
    </w:p>
    <w:p w:rsidR="00E200A5" w:rsidRDefault="00F03BAB" w:rsidP="008C4686">
      <w:pPr>
        <w:spacing w:line="240" w:lineRule="exact"/>
        <w:ind w:left="-1418" w:right="1274"/>
        <w:jc w:val="both"/>
        <w:rPr>
          <w:rFonts w:eastAsia="Times New Roman"/>
          <w:lang w:eastAsia="zh-CN"/>
        </w:rPr>
      </w:pPr>
      <w:r>
        <w:rPr>
          <w:rFonts w:eastAsia="Times New Roman"/>
          <w:lang w:eastAsia="zh-CN"/>
        </w:rPr>
        <w:t xml:space="preserve">обеспечения администрации </w:t>
      </w:r>
    </w:p>
    <w:p w:rsidR="00E200A5" w:rsidRDefault="00F03BAB" w:rsidP="008C4686">
      <w:pPr>
        <w:spacing w:line="240" w:lineRule="exact"/>
        <w:ind w:left="-1418" w:right="1274"/>
        <w:jc w:val="both"/>
        <w:rPr>
          <w:rFonts w:eastAsia="Times New Roman"/>
          <w:lang w:eastAsia="zh-CN"/>
        </w:rPr>
      </w:pPr>
      <w:r>
        <w:rPr>
          <w:rFonts w:eastAsia="Times New Roman"/>
          <w:lang w:eastAsia="zh-CN"/>
        </w:rPr>
        <w:t xml:space="preserve">Петровского муниципального </w:t>
      </w:r>
    </w:p>
    <w:p w:rsidR="00E200A5" w:rsidRDefault="00F03BAB" w:rsidP="008C4686">
      <w:pPr>
        <w:spacing w:line="240" w:lineRule="exact"/>
        <w:ind w:left="-1418" w:right="1274"/>
        <w:jc w:val="both"/>
        <w:rPr>
          <w:rFonts w:eastAsia="Times New Roman"/>
          <w:lang w:eastAsia="zh-CN"/>
        </w:rPr>
      </w:pPr>
      <w:r>
        <w:rPr>
          <w:rFonts w:eastAsia="Times New Roman"/>
          <w:lang w:eastAsia="zh-CN"/>
        </w:rPr>
        <w:t xml:space="preserve">округа Ставропольского края                                          </w:t>
      </w:r>
      <w:bookmarkStart w:id="1" w:name="_GoBack_Копия_1"/>
      <w:bookmarkEnd w:id="1"/>
      <w:r>
        <w:rPr>
          <w:rFonts w:eastAsia="Times New Roman"/>
          <w:lang w:eastAsia="zh-CN"/>
        </w:rPr>
        <w:t xml:space="preserve">       </w:t>
      </w:r>
      <w:bookmarkStart w:id="2" w:name="_GoBack_Копия_1_Копия_1"/>
      <w:bookmarkEnd w:id="2"/>
      <w:r>
        <w:rPr>
          <w:rFonts w:eastAsia="Times New Roman"/>
          <w:lang w:eastAsia="zh-CN"/>
        </w:rPr>
        <w:t xml:space="preserve">      </w:t>
      </w:r>
      <w:r w:rsidR="008C4686">
        <w:rPr>
          <w:rFonts w:eastAsia="Times New Roman"/>
          <w:lang w:eastAsia="zh-CN"/>
        </w:rPr>
        <w:t xml:space="preserve">  </w:t>
      </w:r>
      <w:r>
        <w:rPr>
          <w:rFonts w:eastAsia="Times New Roman"/>
          <w:lang w:eastAsia="zh-CN"/>
        </w:rPr>
        <w:t xml:space="preserve">    </w:t>
      </w:r>
      <w:proofErr w:type="spellStart"/>
      <w:r>
        <w:rPr>
          <w:rFonts w:eastAsia="Times New Roman"/>
          <w:lang w:eastAsia="zh-CN"/>
        </w:rPr>
        <w:t>С.Н.Кулькина</w:t>
      </w:r>
      <w:proofErr w:type="spellEnd"/>
    </w:p>
    <w:p w:rsidR="00E200A5" w:rsidRDefault="00E200A5" w:rsidP="008C4686">
      <w:pPr>
        <w:spacing w:line="240" w:lineRule="exact"/>
        <w:ind w:left="-1418" w:right="1274"/>
        <w:jc w:val="both"/>
      </w:pPr>
    </w:p>
    <w:p w:rsidR="00E200A5" w:rsidRDefault="00E200A5" w:rsidP="008C4686">
      <w:pPr>
        <w:spacing w:line="240" w:lineRule="exact"/>
        <w:ind w:left="-1418" w:right="1274"/>
        <w:jc w:val="both"/>
      </w:pPr>
    </w:p>
    <w:p w:rsidR="00E200A5" w:rsidRDefault="00F03BAB" w:rsidP="008C4686">
      <w:pPr>
        <w:spacing w:line="240" w:lineRule="exact"/>
        <w:ind w:left="-1418" w:right="1274"/>
        <w:jc w:val="both"/>
      </w:pPr>
      <w:r>
        <w:t xml:space="preserve">Заместитель главы администрации </w:t>
      </w:r>
    </w:p>
    <w:p w:rsidR="00E200A5" w:rsidRDefault="00F03BAB" w:rsidP="008C4686">
      <w:pPr>
        <w:spacing w:line="240" w:lineRule="exact"/>
        <w:ind w:left="-1418" w:right="1274"/>
        <w:jc w:val="both"/>
      </w:pPr>
      <w:r>
        <w:t xml:space="preserve">Петровского муниципального округа </w:t>
      </w:r>
    </w:p>
    <w:p w:rsidR="00E200A5" w:rsidRDefault="00F03BAB" w:rsidP="008C4686">
      <w:pPr>
        <w:spacing w:line="240" w:lineRule="exact"/>
        <w:ind w:left="-1418" w:right="1274"/>
        <w:jc w:val="both"/>
      </w:pPr>
      <w:r>
        <w:t xml:space="preserve">Ставропольского края                                                                       </w:t>
      </w:r>
      <w:r w:rsidR="008C4686">
        <w:t xml:space="preserve">  </w:t>
      </w:r>
      <w:r>
        <w:t xml:space="preserve">   </w:t>
      </w:r>
      <w:proofErr w:type="spellStart"/>
      <w:r>
        <w:t>Ю.В.Петрич</w:t>
      </w:r>
      <w:proofErr w:type="spellEnd"/>
    </w:p>
    <w:p w:rsidR="00E200A5" w:rsidRDefault="00F03BAB">
      <w:pPr>
        <w:spacing w:line="240" w:lineRule="exact"/>
        <w:jc w:val="both"/>
      </w:pPr>
      <w:r>
        <w:lastRenderedPageBreak/>
        <w:t>Проект постановления подготовлен отделом жилищного учета, строительства и муниципального контроля администрации Петровского муниципального округа Ставропольского края</w:t>
      </w:r>
    </w:p>
    <w:p w:rsidR="00E200A5" w:rsidRDefault="00F03BAB">
      <w:pPr>
        <w:tabs>
          <w:tab w:val="left" w:pos="9354"/>
        </w:tabs>
        <w:spacing w:line="240" w:lineRule="exact"/>
        <w:jc w:val="both"/>
      </w:pPr>
      <w:r>
        <w:t xml:space="preserve">                                                                                                           </w:t>
      </w:r>
      <w:proofErr w:type="spellStart"/>
      <w:r>
        <w:t>Н.В.Лохвицкая</w:t>
      </w:r>
      <w:proofErr w:type="spellEnd"/>
    </w:p>
    <w:sectPr w:rsidR="00E200A5">
      <w:pgSz w:w="11906" w:h="16838"/>
      <w:pgMar w:top="1418" w:right="567" w:bottom="1134" w:left="1985" w:header="0" w:footer="0"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0A5" w:rsidRDefault="00F03BAB">
      <w:r>
        <w:separator/>
      </w:r>
    </w:p>
  </w:endnote>
  <w:endnote w:type="continuationSeparator" w:id="0">
    <w:p w:rsidR="00E200A5" w:rsidRDefault="00F03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0"/>
    <w:family w:val="auto"/>
    <w:pitch w:val="default"/>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13">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0A5" w:rsidRDefault="00F03BAB">
      <w:r>
        <w:separator/>
      </w:r>
    </w:p>
  </w:footnote>
  <w:footnote w:type="continuationSeparator" w:id="0">
    <w:p w:rsidR="00E200A5" w:rsidRDefault="00F03B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0A5"/>
    <w:rsid w:val="003E6155"/>
    <w:rsid w:val="008C4686"/>
    <w:rsid w:val="00A32D26"/>
    <w:rsid w:val="00E200A5"/>
    <w:rsid w:val="00E97AC7"/>
    <w:rsid w:val="00F03B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s="Times New Roman"/>
      <w:sz w:val="28"/>
      <w:szCs w:val="28"/>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nhideWhenUsed/>
    <w:qFormat/>
    <w:pPr>
      <w:keepNext/>
      <w:jc w:val="both"/>
      <w:outlineLvl w:val="1"/>
    </w:pPr>
    <w:rPr>
      <w:rFonts w:eastAsia="Times New Roman"/>
      <w:szCs w:val="20"/>
      <w:lang w:eastAsia="ru-RU"/>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11">
    <w:name w:val="Название Знак1"/>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character" w:customStyle="1" w:styleId="ac">
    <w:name w:val="Нижний колонтитул Знак"/>
    <w:link w:val="ab"/>
    <w:uiPriority w:val="99"/>
  </w:style>
  <w:style w:type="table" w:styleId="a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character" w:customStyle="1" w:styleId="20">
    <w:name w:val="Заголовок 2 Знак"/>
    <w:basedOn w:val="a0"/>
    <w:link w:val="2"/>
    <w:qFormat/>
    <w:rPr>
      <w:rFonts w:ascii="Times New Roman" w:eastAsia="Times New Roman" w:hAnsi="Times New Roman" w:cs="Times New Roman"/>
      <w:sz w:val="28"/>
      <w:szCs w:val="20"/>
      <w:lang w:eastAsia="ru-RU"/>
    </w:rPr>
  </w:style>
  <w:style w:type="character" w:customStyle="1" w:styleId="af7">
    <w:name w:val="Название Знак"/>
    <w:basedOn w:val="a0"/>
    <w:qFormat/>
    <w:rPr>
      <w:rFonts w:ascii="Times New Roman" w:eastAsia="Times New Roman" w:hAnsi="Times New Roman" w:cs="Times New Roman"/>
      <w:b/>
      <w:sz w:val="24"/>
      <w:szCs w:val="20"/>
      <w:lang w:eastAsia="ru-RU"/>
    </w:rPr>
  </w:style>
  <w:style w:type="character" w:customStyle="1" w:styleId="af8">
    <w:name w:val="Текст выноски Знак"/>
    <w:basedOn w:val="a0"/>
    <w:link w:val="af9"/>
    <w:uiPriority w:val="99"/>
    <w:semiHidden/>
    <w:qFormat/>
    <w:rPr>
      <w:rFonts w:ascii="Segoe UI" w:eastAsia="Calibri" w:hAnsi="Segoe UI" w:cs="Segoe UI"/>
      <w:sz w:val="18"/>
      <w:szCs w:val="18"/>
    </w:rPr>
  </w:style>
  <w:style w:type="character" w:customStyle="1" w:styleId="24">
    <w:name w:val="Основной текст 2 Знак"/>
    <w:basedOn w:val="a0"/>
    <w:link w:val="25"/>
    <w:qFormat/>
    <w:rPr>
      <w:rFonts w:ascii="Times New Roman" w:eastAsia="Times New Roman" w:hAnsi="Times New Roman" w:cs="Times New Roman"/>
      <w:sz w:val="24"/>
      <w:szCs w:val="24"/>
      <w:lang w:eastAsia="ru-RU"/>
    </w:rPr>
  </w:style>
  <w:style w:type="paragraph" w:customStyle="1" w:styleId="afa">
    <w:name w:val="Заголовок"/>
    <w:basedOn w:val="a"/>
    <w:next w:val="afb"/>
    <w:qFormat/>
    <w:pPr>
      <w:keepNext/>
      <w:spacing w:before="240" w:after="120"/>
    </w:pPr>
    <w:rPr>
      <w:rFonts w:ascii="Liberation Sans" w:eastAsia="Tahoma" w:hAnsi="Liberation Sans" w:cs="Droid Sans Devanagari"/>
    </w:rPr>
  </w:style>
  <w:style w:type="paragraph" w:styleId="afb">
    <w:name w:val="Body Text"/>
    <w:basedOn w:val="a"/>
    <w:pPr>
      <w:spacing w:after="140" w:line="276" w:lineRule="auto"/>
    </w:pPr>
  </w:style>
  <w:style w:type="paragraph" w:styleId="afc">
    <w:name w:val="List"/>
    <w:basedOn w:val="afb"/>
    <w:rPr>
      <w:rFonts w:cs="Droid Sans Devanagari"/>
    </w:rPr>
  </w:style>
  <w:style w:type="paragraph" w:styleId="afd">
    <w:name w:val="caption"/>
    <w:basedOn w:val="a"/>
    <w:qFormat/>
    <w:pPr>
      <w:suppressLineNumbers/>
      <w:spacing w:before="120" w:after="120"/>
    </w:pPr>
    <w:rPr>
      <w:rFonts w:cs="Droid Sans Devanagari"/>
      <w:i/>
      <w:iCs/>
      <w:sz w:val="24"/>
      <w:szCs w:val="24"/>
    </w:rPr>
  </w:style>
  <w:style w:type="paragraph" w:styleId="afe">
    <w:name w:val="index heading"/>
    <w:basedOn w:val="a"/>
    <w:qFormat/>
    <w:pPr>
      <w:suppressLineNumbers/>
    </w:pPr>
    <w:rPr>
      <w:rFonts w:cs="Droid Sans Devanagari"/>
    </w:rPr>
  </w:style>
  <w:style w:type="paragraph" w:customStyle="1" w:styleId="ConsNormal">
    <w:name w:val="ConsNormal"/>
    <w:uiPriority w:val="99"/>
    <w:qFormat/>
    <w:pPr>
      <w:widowControl w:val="0"/>
      <w:ind w:right="19772" w:firstLine="720"/>
      <w:jc w:val="both"/>
    </w:pPr>
    <w:rPr>
      <w:rFonts w:ascii="Arial" w:eastAsia="Times New Roman" w:hAnsi="Arial" w:cs="Arial"/>
      <w:sz w:val="20"/>
      <w:szCs w:val="20"/>
      <w:lang w:eastAsia="ru-RU"/>
    </w:rPr>
  </w:style>
  <w:style w:type="paragraph" w:customStyle="1" w:styleId="ConsTitle">
    <w:name w:val="ConsTitle"/>
    <w:qFormat/>
    <w:pPr>
      <w:widowControl w:val="0"/>
      <w:ind w:right="19772"/>
      <w:jc w:val="both"/>
    </w:pPr>
    <w:rPr>
      <w:rFonts w:ascii="Arial" w:eastAsia="Times New Roman" w:hAnsi="Arial" w:cs="Arial"/>
      <w:b/>
      <w:bCs/>
      <w:sz w:val="16"/>
      <w:szCs w:val="16"/>
      <w:lang w:eastAsia="ru-RU"/>
    </w:rPr>
  </w:style>
  <w:style w:type="paragraph" w:styleId="a4">
    <w:name w:val="Title"/>
    <w:basedOn w:val="a"/>
    <w:link w:val="11"/>
    <w:qFormat/>
    <w:pPr>
      <w:jc w:val="center"/>
    </w:pPr>
    <w:rPr>
      <w:rFonts w:eastAsia="Times New Roman"/>
      <w:b/>
      <w:sz w:val="24"/>
      <w:szCs w:val="20"/>
      <w:lang w:eastAsia="ru-RU"/>
    </w:rPr>
  </w:style>
  <w:style w:type="paragraph" w:customStyle="1" w:styleId="ConsPlusNonformat">
    <w:name w:val="ConsPlusNonformat"/>
    <w:qFormat/>
    <w:pPr>
      <w:widowControl w:val="0"/>
    </w:pPr>
    <w:rPr>
      <w:rFonts w:ascii="Courier New" w:eastAsia="Times New Roman" w:hAnsi="Courier New" w:cs="Courier New"/>
      <w:sz w:val="20"/>
      <w:szCs w:val="20"/>
      <w:lang w:eastAsia="ru-RU"/>
    </w:rPr>
  </w:style>
  <w:style w:type="paragraph" w:customStyle="1" w:styleId="ConsPlusNormal">
    <w:name w:val="ConsPlusNormal"/>
    <w:qFormat/>
    <w:pPr>
      <w:widowControl w:val="0"/>
    </w:pPr>
    <w:rPr>
      <w:rFonts w:ascii="Arial" w:eastAsiaTheme="minorEastAsia" w:hAnsi="Arial" w:cs="Arial"/>
      <w:sz w:val="20"/>
      <w:szCs w:val="20"/>
      <w:lang w:eastAsia="ru-RU"/>
    </w:rPr>
  </w:style>
  <w:style w:type="paragraph" w:styleId="af9">
    <w:name w:val="Balloon Text"/>
    <w:basedOn w:val="a"/>
    <w:link w:val="af8"/>
    <w:uiPriority w:val="99"/>
    <w:semiHidden/>
    <w:unhideWhenUsed/>
    <w:qFormat/>
    <w:rPr>
      <w:rFonts w:ascii="Segoe UI" w:hAnsi="Segoe UI" w:cs="Segoe UI"/>
      <w:sz w:val="18"/>
      <w:szCs w:val="18"/>
    </w:rPr>
  </w:style>
  <w:style w:type="paragraph" w:styleId="aff">
    <w:name w:val="Normal (Web)"/>
    <w:basedOn w:val="a"/>
    <w:uiPriority w:val="99"/>
    <w:semiHidden/>
    <w:unhideWhenUsed/>
    <w:qFormat/>
    <w:pPr>
      <w:spacing w:beforeAutospacing="1" w:afterAutospacing="1"/>
    </w:pPr>
    <w:rPr>
      <w:rFonts w:eastAsia="Times New Roman"/>
      <w:sz w:val="24"/>
      <w:szCs w:val="24"/>
      <w:lang w:eastAsia="ru-RU"/>
    </w:rPr>
  </w:style>
  <w:style w:type="paragraph" w:styleId="aff0">
    <w:name w:val="List Paragraph"/>
    <w:basedOn w:val="a"/>
    <w:uiPriority w:val="34"/>
    <w:qFormat/>
    <w:pPr>
      <w:ind w:left="720"/>
      <w:contextualSpacing/>
    </w:pPr>
  </w:style>
  <w:style w:type="paragraph" w:customStyle="1" w:styleId="-1">
    <w:name w:val="Т-1"/>
    <w:basedOn w:val="a"/>
    <w:qFormat/>
    <w:pPr>
      <w:spacing w:line="360" w:lineRule="auto"/>
      <w:ind w:firstLine="720"/>
      <w:jc w:val="both"/>
    </w:pPr>
    <w:rPr>
      <w:rFonts w:eastAsia="Times New Roman"/>
      <w:szCs w:val="20"/>
      <w:lang w:eastAsia="ru-RU"/>
    </w:rPr>
  </w:style>
  <w:style w:type="paragraph" w:styleId="25">
    <w:name w:val="Body Text 2"/>
    <w:basedOn w:val="a"/>
    <w:link w:val="24"/>
    <w:qFormat/>
    <w:pPr>
      <w:spacing w:after="120" w:line="480" w:lineRule="auto"/>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s="Times New Roman"/>
      <w:sz w:val="28"/>
      <w:szCs w:val="28"/>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nhideWhenUsed/>
    <w:qFormat/>
    <w:pPr>
      <w:keepNext/>
      <w:jc w:val="both"/>
      <w:outlineLvl w:val="1"/>
    </w:pPr>
    <w:rPr>
      <w:rFonts w:eastAsia="Times New Roman"/>
      <w:szCs w:val="20"/>
      <w:lang w:eastAsia="ru-RU"/>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11">
    <w:name w:val="Название Знак1"/>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character" w:customStyle="1" w:styleId="ac">
    <w:name w:val="Нижний колонтитул Знак"/>
    <w:link w:val="ab"/>
    <w:uiPriority w:val="99"/>
  </w:style>
  <w:style w:type="table" w:styleId="ad">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Pr>
      <w:color w:val="0000FF" w:themeColor="hyperlink"/>
      <w:u w:val="single"/>
    </w:r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character" w:customStyle="1" w:styleId="20">
    <w:name w:val="Заголовок 2 Знак"/>
    <w:basedOn w:val="a0"/>
    <w:link w:val="2"/>
    <w:qFormat/>
    <w:rPr>
      <w:rFonts w:ascii="Times New Roman" w:eastAsia="Times New Roman" w:hAnsi="Times New Roman" w:cs="Times New Roman"/>
      <w:sz w:val="28"/>
      <w:szCs w:val="20"/>
      <w:lang w:eastAsia="ru-RU"/>
    </w:rPr>
  </w:style>
  <w:style w:type="character" w:customStyle="1" w:styleId="af7">
    <w:name w:val="Название Знак"/>
    <w:basedOn w:val="a0"/>
    <w:qFormat/>
    <w:rPr>
      <w:rFonts w:ascii="Times New Roman" w:eastAsia="Times New Roman" w:hAnsi="Times New Roman" w:cs="Times New Roman"/>
      <w:b/>
      <w:sz w:val="24"/>
      <w:szCs w:val="20"/>
      <w:lang w:eastAsia="ru-RU"/>
    </w:rPr>
  </w:style>
  <w:style w:type="character" w:customStyle="1" w:styleId="af8">
    <w:name w:val="Текст выноски Знак"/>
    <w:basedOn w:val="a0"/>
    <w:link w:val="af9"/>
    <w:uiPriority w:val="99"/>
    <w:semiHidden/>
    <w:qFormat/>
    <w:rPr>
      <w:rFonts w:ascii="Segoe UI" w:eastAsia="Calibri" w:hAnsi="Segoe UI" w:cs="Segoe UI"/>
      <w:sz w:val="18"/>
      <w:szCs w:val="18"/>
    </w:rPr>
  </w:style>
  <w:style w:type="character" w:customStyle="1" w:styleId="24">
    <w:name w:val="Основной текст 2 Знак"/>
    <w:basedOn w:val="a0"/>
    <w:link w:val="25"/>
    <w:qFormat/>
    <w:rPr>
      <w:rFonts w:ascii="Times New Roman" w:eastAsia="Times New Roman" w:hAnsi="Times New Roman" w:cs="Times New Roman"/>
      <w:sz w:val="24"/>
      <w:szCs w:val="24"/>
      <w:lang w:eastAsia="ru-RU"/>
    </w:rPr>
  </w:style>
  <w:style w:type="paragraph" w:customStyle="1" w:styleId="afa">
    <w:name w:val="Заголовок"/>
    <w:basedOn w:val="a"/>
    <w:next w:val="afb"/>
    <w:qFormat/>
    <w:pPr>
      <w:keepNext/>
      <w:spacing w:before="240" w:after="120"/>
    </w:pPr>
    <w:rPr>
      <w:rFonts w:ascii="Liberation Sans" w:eastAsia="Tahoma" w:hAnsi="Liberation Sans" w:cs="Droid Sans Devanagari"/>
    </w:rPr>
  </w:style>
  <w:style w:type="paragraph" w:styleId="afb">
    <w:name w:val="Body Text"/>
    <w:basedOn w:val="a"/>
    <w:pPr>
      <w:spacing w:after="140" w:line="276" w:lineRule="auto"/>
    </w:pPr>
  </w:style>
  <w:style w:type="paragraph" w:styleId="afc">
    <w:name w:val="List"/>
    <w:basedOn w:val="afb"/>
    <w:rPr>
      <w:rFonts w:cs="Droid Sans Devanagari"/>
    </w:rPr>
  </w:style>
  <w:style w:type="paragraph" w:styleId="afd">
    <w:name w:val="caption"/>
    <w:basedOn w:val="a"/>
    <w:qFormat/>
    <w:pPr>
      <w:suppressLineNumbers/>
      <w:spacing w:before="120" w:after="120"/>
    </w:pPr>
    <w:rPr>
      <w:rFonts w:cs="Droid Sans Devanagari"/>
      <w:i/>
      <w:iCs/>
      <w:sz w:val="24"/>
      <w:szCs w:val="24"/>
    </w:rPr>
  </w:style>
  <w:style w:type="paragraph" w:styleId="afe">
    <w:name w:val="index heading"/>
    <w:basedOn w:val="a"/>
    <w:qFormat/>
    <w:pPr>
      <w:suppressLineNumbers/>
    </w:pPr>
    <w:rPr>
      <w:rFonts w:cs="Droid Sans Devanagari"/>
    </w:rPr>
  </w:style>
  <w:style w:type="paragraph" w:customStyle="1" w:styleId="ConsNormal">
    <w:name w:val="ConsNormal"/>
    <w:uiPriority w:val="99"/>
    <w:qFormat/>
    <w:pPr>
      <w:widowControl w:val="0"/>
      <w:ind w:right="19772" w:firstLine="720"/>
      <w:jc w:val="both"/>
    </w:pPr>
    <w:rPr>
      <w:rFonts w:ascii="Arial" w:eastAsia="Times New Roman" w:hAnsi="Arial" w:cs="Arial"/>
      <w:sz w:val="20"/>
      <w:szCs w:val="20"/>
      <w:lang w:eastAsia="ru-RU"/>
    </w:rPr>
  </w:style>
  <w:style w:type="paragraph" w:customStyle="1" w:styleId="ConsTitle">
    <w:name w:val="ConsTitle"/>
    <w:qFormat/>
    <w:pPr>
      <w:widowControl w:val="0"/>
      <w:ind w:right="19772"/>
      <w:jc w:val="both"/>
    </w:pPr>
    <w:rPr>
      <w:rFonts w:ascii="Arial" w:eastAsia="Times New Roman" w:hAnsi="Arial" w:cs="Arial"/>
      <w:b/>
      <w:bCs/>
      <w:sz w:val="16"/>
      <w:szCs w:val="16"/>
      <w:lang w:eastAsia="ru-RU"/>
    </w:rPr>
  </w:style>
  <w:style w:type="paragraph" w:styleId="a4">
    <w:name w:val="Title"/>
    <w:basedOn w:val="a"/>
    <w:link w:val="11"/>
    <w:qFormat/>
    <w:pPr>
      <w:jc w:val="center"/>
    </w:pPr>
    <w:rPr>
      <w:rFonts w:eastAsia="Times New Roman"/>
      <w:b/>
      <w:sz w:val="24"/>
      <w:szCs w:val="20"/>
      <w:lang w:eastAsia="ru-RU"/>
    </w:rPr>
  </w:style>
  <w:style w:type="paragraph" w:customStyle="1" w:styleId="ConsPlusNonformat">
    <w:name w:val="ConsPlusNonformat"/>
    <w:qFormat/>
    <w:pPr>
      <w:widowControl w:val="0"/>
    </w:pPr>
    <w:rPr>
      <w:rFonts w:ascii="Courier New" w:eastAsia="Times New Roman" w:hAnsi="Courier New" w:cs="Courier New"/>
      <w:sz w:val="20"/>
      <w:szCs w:val="20"/>
      <w:lang w:eastAsia="ru-RU"/>
    </w:rPr>
  </w:style>
  <w:style w:type="paragraph" w:customStyle="1" w:styleId="ConsPlusNormal">
    <w:name w:val="ConsPlusNormal"/>
    <w:qFormat/>
    <w:pPr>
      <w:widowControl w:val="0"/>
    </w:pPr>
    <w:rPr>
      <w:rFonts w:ascii="Arial" w:eastAsiaTheme="minorEastAsia" w:hAnsi="Arial" w:cs="Arial"/>
      <w:sz w:val="20"/>
      <w:szCs w:val="20"/>
      <w:lang w:eastAsia="ru-RU"/>
    </w:rPr>
  </w:style>
  <w:style w:type="paragraph" w:styleId="af9">
    <w:name w:val="Balloon Text"/>
    <w:basedOn w:val="a"/>
    <w:link w:val="af8"/>
    <w:uiPriority w:val="99"/>
    <w:semiHidden/>
    <w:unhideWhenUsed/>
    <w:qFormat/>
    <w:rPr>
      <w:rFonts w:ascii="Segoe UI" w:hAnsi="Segoe UI" w:cs="Segoe UI"/>
      <w:sz w:val="18"/>
      <w:szCs w:val="18"/>
    </w:rPr>
  </w:style>
  <w:style w:type="paragraph" w:styleId="aff">
    <w:name w:val="Normal (Web)"/>
    <w:basedOn w:val="a"/>
    <w:uiPriority w:val="99"/>
    <w:semiHidden/>
    <w:unhideWhenUsed/>
    <w:qFormat/>
    <w:pPr>
      <w:spacing w:beforeAutospacing="1" w:afterAutospacing="1"/>
    </w:pPr>
    <w:rPr>
      <w:rFonts w:eastAsia="Times New Roman"/>
      <w:sz w:val="24"/>
      <w:szCs w:val="24"/>
      <w:lang w:eastAsia="ru-RU"/>
    </w:rPr>
  </w:style>
  <w:style w:type="paragraph" w:styleId="aff0">
    <w:name w:val="List Paragraph"/>
    <w:basedOn w:val="a"/>
    <w:uiPriority w:val="34"/>
    <w:qFormat/>
    <w:pPr>
      <w:ind w:left="720"/>
      <w:contextualSpacing/>
    </w:pPr>
  </w:style>
  <w:style w:type="paragraph" w:customStyle="1" w:styleId="-1">
    <w:name w:val="Т-1"/>
    <w:basedOn w:val="a"/>
    <w:qFormat/>
    <w:pPr>
      <w:spacing w:line="360" w:lineRule="auto"/>
      <w:ind w:firstLine="720"/>
      <w:jc w:val="both"/>
    </w:pPr>
    <w:rPr>
      <w:rFonts w:eastAsia="Times New Roman"/>
      <w:szCs w:val="20"/>
      <w:lang w:eastAsia="ru-RU"/>
    </w:rPr>
  </w:style>
  <w:style w:type="paragraph" w:styleId="25">
    <w:name w:val="Body Text 2"/>
    <w:basedOn w:val="a"/>
    <w:link w:val="24"/>
    <w:qFormat/>
    <w:pPr>
      <w:spacing w:after="120" w:line="480" w:lineRule="auto"/>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1327</Words>
  <Characters>7565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Петровсого муниципального района</Company>
  <LinksUpToDate>false</LinksUpToDate>
  <CharactersWithSpaces>8875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Наталья Николаевна Германова</cp:lastModifiedBy>
  <cp:revision>2</cp:revision>
  <cp:lastPrinted>2026-05-13T06:14:00Z</cp:lastPrinted>
  <dcterms:created xsi:type="dcterms:W3CDTF">2026-05-13T06:14:00Z</dcterms:created>
  <dcterms:modified xsi:type="dcterms:W3CDTF">2026-05-13T06:14:00Z</dcterms:modified>
  <dc:language>ru-RU</dc:language>
</cp:coreProperties>
</file>