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D01" w:rsidRDefault="00592E92">
      <w:r>
        <w:rPr>
          <w:noProof/>
        </w:rPr>
      </w:r>
      <w:r>
        <w:pict>
          <v:group id="_x0000_s1026" editas="canvas" style="width:725pt;height:522pt;mso-position-horizontal-relative:char;mso-position-vertical-relative:line" coordorigin="4787,3088" coordsize="7200,52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87;top:3088;width:7200;height:5220" o:preferrelative="f">
              <v:fill o:detectmouseclick="t"/>
              <v:path o:extrusionok="t" o:connecttype="none"/>
              <o:lock v:ext="edit" text="t"/>
            </v:shape>
            <v:rect id="_x0000_s1028" style="position:absolute;left:4986;top:3178;width:843;height:450"/>
            <v:rect id="_x0000_s1029" style="position:absolute;left:8461;top:3178;width:824;height:450" fillcolor="aqua" strokecolor="aqua">
              <v:textbox style="mso-next-textbox:#_x0000_s1029">
                <w:txbxContent>
                  <w:p w:rsidR="00592E92" w:rsidRPr="000A29D7" w:rsidRDefault="00592E92" w:rsidP="00592E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29D7">
                      <w:rPr>
                        <w:sz w:val="20"/>
                        <w:szCs w:val="20"/>
                      </w:rPr>
                      <w:t>РЫНОК</w:t>
                    </w:r>
                  </w:p>
                </w:txbxContent>
              </v:textbox>
            </v:rect>
            <v:shapetype id="_x0000_t182" coordsize="21600,21600" o:spt="182" adj="6480,8640,6171" path="m10800,l@0@2@1@2@1@6@7@6@7@5,0@8@7,21600@7@9@10@9@10,21600,21600@8@10@5@10@6@4@6@4@2@3@2xe">
              <v:stroke joinstyle="miter"/>
              <v:formulas>
                <v:f eqn="val #0"/>
                <v:f eqn="val #1"/>
                <v:f eqn="val #2"/>
                <v:f eqn="sum 21600 0 #0"/>
                <v:f eqn="sum 21600 0 #1"/>
                <v:f eqn="prod @0 21600 @3"/>
                <v:f eqn="prod @1 21600 @3"/>
                <v:f eqn="prod @2 @3 21600"/>
                <v:f eqn="prod 10800 21600 @3"/>
                <v:f eqn="prod @4 21600 @3"/>
                <v:f eqn="sum 21600 0 @7"/>
                <v:f eqn="sum @5 0 @8"/>
                <v:f eqn="sum @6 0 @8"/>
                <v:f eqn="prod @12 @7 @11"/>
                <v:f eqn="sum 21600 0 @13"/>
                <v:f eqn="sum @0 0 10800"/>
                <v:f eqn="sum @1 0 10800"/>
                <v:f eqn="prod @2 @16 @15"/>
              </v:formulas>
              <v:path o:connecttype="custom" o:connectlocs="10800,0;0,@8;10800,@9;21600,@8" o:connectangles="270,180,90,0" textboxrect="@13,@6,@14,@9;@1,@17,@4,@9"/>
              <v:handles>
                <v:h position="#0,topLeft" xrange="@2,@1"/>
                <v:h position="#1,#2" xrange="@0,10800" yrange="0,@5"/>
              </v:handles>
            </v:shapetype>
            <v:shape id="_x0000_s1030" type="#_x0000_t182" style="position:absolute;left:5035;top:3898;width:6952;height:3330;rotation:180" adj="10492,10710,4254" fillcolor="#36f" strokecolor="blue"/>
            <v:rect id="_x0000_s1031" style="position:absolute;left:6823;top:3178;width:844;height:450" fillcolor="aqua" strokecolor="aqua">
              <v:textbox style="mso-next-textbox:#_x0000_s1031">
                <w:txbxContent>
                  <w:p w:rsidR="00592E92" w:rsidRPr="000A29D7" w:rsidRDefault="00592E92" w:rsidP="00592E9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0A29D7">
                      <w:rPr>
                        <w:sz w:val="20"/>
                        <w:szCs w:val="20"/>
                      </w:rPr>
                      <w:t>ТОРГОВЫЙ ЦЕНТР</w:t>
                    </w:r>
                  </w:p>
                </w:txbxContent>
              </v:textbox>
            </v:rect>
            <v:shapetype id="_x0000_t69" coordsize="21600,21600" o:spt="69" adj="4320,5400" path="m,10800l@0,21600@0@3@2@3@2,21600,21600,10800@2,0@2@1@0@1@0,xe">
              <v:stroke joinstyle="miter"/>
              <v:formulas>
                <v:f eqn="val #0"/>
                <v:f eqn="val #1"/>
                <v:f eqn="sum 21600 0 #0"/>
                <v:f eqn="sum 21600 0 #1"/>
                <v:f eqn="prod #0 #1 10800"/>
                <v:f eqn="sum #0 0 @4"/>
                <v:f eqn="sum 21600 0 @5"/>
              </v:formulas>
              <v:path o:connecttype="custom" o:connectlocs="@2,0;10800,@1;@0,0;0,10800;@0,21600;10800,@3;@2,21600;21600,10800" o:connectangles="270,270,270,180,90,90,90,0" textboxrect="@5,@1,@6,@3"/>
              <v:handles>
                <v:h position="#0,#1" xrange="0,10800" yrange="0,10800"/>
              </v:handles>
            </v:shapetype>
            <v:shape id="_x0000_s1032" type="#_x0000_t69" style="position:absolute;left:4936;top:4528;width:7050;height:90" adj="2103,3720" fillcolor="blue" strokecolor="blue"/>
            <v:shape id="_x0000_s1033" type="#_x0000_t69" style="position:absolute;left:4936;top:5248;width:7050;height:90" adj="2103,3720" fillcolor="blue" strokecolor="blue"/>
            <v:rect id="_x0000_s1034" style="position:absolute;left:4986;top:3178;width:842;height:450" fillcolor="aqua" strokecolor="aqua">
              <v:textbox style="mso-next-textbox:#_x0000_s1034">
                <w:txbxContent>
                  <w:p w:rsidR="00592E92" w:rsidRPr="000A29D7" w:rsidRDefault="00592E92" w:rsidP="00592E92">
                    <w:pPr>
                      <w:rPr>
                        <w:sz w:val="20"/>
                        <w:szCs w:val="20"/>
                      </w:rPr>
                    </w:pPr>
                    <w:r w:rsidRPr="000A29D7">
                      <w:rPr>
                        <w:sz w:val="20"/>
                        <w:szCs w:val="20"/>
                      </w:rPr>
                      <w:t>АВТОВОКЗАЛ</w:t>
                    </w:r>
                  </w:p>
                </w:txbxContent>
              </v:textbox>
            </v:re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35" type="#_x0000_t13" style="position:absolute;left:7568;top:3808;width:696;height:90" fillcolor="red" strokecolor="red"/>
            <v:shape id="_x0000_s1036" type="#_x0000_t13" style="position:absolute;left:5631;top:3808;width:695;height:90" fillcolor="red" strokecolor="red"/>
            <v:shape id="_x0000_s1037" type="#_x0000_t13" style="position:absolute;left:8205;top:4024;width:701;height:90;rotation:90" fillcolor="red" strokecolor="red"/>
            <v:shape id="_x0000_s1038" type="#_x0000_t13" style="position:absolute;left:8206;top:4833;width:701;height:91;rotation:90" fillcolor="red" strokecolor="red"/>
            <v:shape id="_x0000_s1039" type="#_x0000_t13" style="position:absolute;left:7319;top:5068;width:697;height:91;rotation:180" fillcolor="red" strokecolor="red"/>
            <v:shape id="_x0000_s1040" type="#_x0000_t13" style="position:absolute;left:6426;top:5068;width:695;height:91;rotation:180" fillcolor="red" strokecolor="red"/>
            <v:shape id="_x0000_s1041" type="#_x0000_t13" style="position:absolute;left:6300;top:5414;width:251;height:99;rotation:90" fillcolor="red" strokecolor="red"/>
            <v:rect id="_x0000_s1042" style="position:absolute;left:5284;top:5608;width:2333;height:2160" fillcolor="lime">
              <v:textbox style="mso-next-textbox:#_x0000_s1042">
                <w:txbxContent>
                  <w:p w:rsidR="00592E92" w:rsidRDefault="00592E92" w:rsidP="00592E92">
                    <w:pPr>
                      <w:jc w:val="center"/>
                    </w:pPr>
                    <w:r>
                      <w:t xml:space="preserve">ПАРК </w:t>
                    </w:r>
                  </w:p>
                  <w:p w:rsidR="00592E92" w:rsidRDefault="00592E92" w:rsidP="00592E92">
                    <w:pPr>
                      <w:jc w:val="center"/>
                    </w:pPr>
                  </w:p>
                  <w:p w:rsidR="00592E92" w:rsidRDefault="00592E92" w:rsidP="00592E92">
                    <w:pPr>
                      <w:jc w:val="center"/>
                    </w:pPr>
                  </w:p>
                  <w:p w:rsidR="00592E92" w:rsidRDefault="00592E92" w:rsidP="00592E92">
                    <w:pPr>
                      <w:jc w:val="center"/>
                    </w:pPr>
                  </w:p>
                  <w:p w:rsidR="00592E92" w:rsidRDefault="00592E92" w:rsidP="00592E92">
                    <w:pPr>
                      <w:jc w:val="center"/>
                    </w:pPr>
                    <w:r>
                      <w:t>ПЛОЩАДЬ 50 лет ОКТЯБРЯ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9355;top:3628;width:1788;height:270">
              <v:textbox style="mso-next-textbox:#_x0000_s1043">
                <w:txbxContent>
                  <w:p w:rsidR="00592E92" w:rsidRDefault="00592E92" w:rsidP="00592E92">
                    <w:r>
                      <w:t>Улица Комсомольская</w:t>
                    </w:r>
                  </w:p>
                </w:txbxContent>
              </v:textbox>
            </v:shape>
            <v:shape id="_x0000_s1044" type="#_x0000_t202" style="position:absolute;left:9256;top:4258;width:1837;height:270">
              <v:textbox style="mso-next-textbox:#_x0000_s1044">
                <w:txbxContent>
                  <w:p w:rsidR="00592E92" w:rsidRDefault="00592E92" w:rsidP="00592E92">
                    <w:pPr>
                      <w:jc w:val="center"/>
                    </w:pPr>
                    <w:r>
                      <w:t>Улица Кузнечная</w:t>
                    </w:r>
                  </w:p>
                </w:txbxContent>
              </v:textbox>
            </v:shape>
            <v:shape id="_x0000_s1045" type="#_x0000_t202" style="position:absolute;left:9306;top:4888;width:1838;height:270">
              <v:textbox style="mso-next-textbox:#_x0000_s1045">
                <w:txbxContent>
                  <w:p w:rsidR="00592E92" w:rsidRDefault="00592E92" w:rsidP="00592E92">
                    <w:pPr>
                      <w:jc w:val="center"/>
                    </w:pPr>
                    <w:r>
                      <w:t>Улица Ленина</w:t>
                    </w:r>
                  </w:p>
                </w:txbxContent>
              </v:textbox>
            </v:shape>
            <v:shape id="_x0000_s1046" type="#_x0000_t13" style="position:absolute;left:6275;top:5889;width:251;height:49;rotation:90" fillcolor="red" strokecolor="red"/>
            <v:rect id="_x0000_s1047" style="position:absolute;left:5730;top:6868;width:1390;height:540" fillcolor="red">
              <v:textbox style="mso-next-textbox:#_x0000_s1047">
                <w:txbxContent>
                  <w:p w:rsidR="00592E92" w:rsidRDefault="00592E92" w:rsidP="00592E92">
                    <w:r w:rsidRPr="00051C4B">
                      <w:rPr>
                        <w:b/>
                      </w:rPr>
                      <w:t>Администрац</w:t>
                    </w:r>
                    <w:r>
                      <w:rPr>
                        <w:b/>
                      </w:rPr>
                      <w:t>ия</w:t>
                    </w:r>
                  </w:p>
                </w:txbxContent>
              </v:textbox>
            </v:rect>
            <v:rect id="_x0000_s1048" style="position:absolute;left:8610;top:5428;width:298;height:1530;rotation:180">
              <v:textbox style="layout-flow:vertical;mso-layout-flow-alt:bottom-to-top">
                <w:txbxContent>
                  <w:p w:rsidR="00592E92" w:rsidRDefault="00592E92" w:rsidP="00592E92">
                    <w:r>
                      <w:t>Улица        Тургенева</w:t>
                    </w:r>
                  </w:p>
                </w:txbxContent>
              </v:textbox>
            </v:rect>
            <v:shape id="_x0000_s1049" type="#_x0000_t13" style="position:absolute;left:6575;top:3808;width:696;height:90" fillcolor="red" strokecolor="red"/>
            <w10:wrap type="none"/>
            <w10:anchorlock/>
          </v:group>
        </w:pict>
      </w:r>
    </w:p>
    <w:sectPr w:rsidR="00166D01" w:rsidSect="00592E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592E92"/>
    <w:rsid w:val="00166D01"/>
    <w:rsid w:val="0059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кеаор</dc:creator>
  <cp:keywords/>
  <dc:description/>
  <cp:lastModifiedBy>кеаор</cp:lastModifiedBy>
  <cp:revision>2</cp:revision>
  <dcterms:created xsi:type="dcterms:W3CDTF">2018-03-01T11:41:00Z</dcterms:created>
  <dcterms:modified xsi:type="dcterms:W3CDTF">2018-03-01T11:41:00Z</dcterms:modified>
</cp:coreProperties>
</file>